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4A4A" w14:textId="4BD5CC53" w:rsidR="000B7A31" w:rsidRPr="00FD2B85" w:rsidRDefault="00C96D3F" w:rsidP="009A511E">
      <w:pPr>
        <w:jc w:val="center"/>
        <w:rPr>
          <w:rFonts w:asciiTheme="majorHAnsi" w:hAnsiTheme="majorHAnsi"/>
          <w:b/>
        </w:rPr>
      </w:pPr>
      <w:r w:rsidRPr="00FD2B85">
        <w:rPr>
          <w:rFonts w:asciiTheme="majorHAnsi" w:hAnsiTheme="majorHAnsi"/>
          <w:b/>
        </w:rPr>
        <w:t>Essex Finance Comm</w:t>
      </w:r>
      <w:r w:rsidR="00400FD1">
        <w:rPr>
          <w:rFonts w:asciiTheme="majorHAnsi" w:hAnsiTheme="majorHAnsi"/>
          <w:b/>
        </w:rPr>
        <w:t>i</w:t>
      </w:r>
      <w:r w:rsidRPr="00FD2B85">
        <w:rPr>
          <w:rFonts w:asciiTheme="majorHAnsi" w:hAnsiTheme="majorHAnsi"/>
          <w:b/>
        </w:rPr>
        <w:t>ttee</w:t>
      </w:r>
    </w:p>
    <w:p w14:paraId="6BA0DCC3" w14:textId="0E5FEA0C" w:rsidR="00C96D3F" w:rsidRDefault="00A23050" w:rsidP="009A511E">
      <w:pPr>
        <w:jc w:val="center"/>
        <w:rPr>
          <w:rFonts w:asciiTheme="majorHAnsi" w:hAnsiTheme="majorHAnsi"/>
          <w:b/>
        </w:rPr>
      </w:pPr>
      <w:r>
        <w:rPr>
          <w:rFonts w:asciiTheme="majorHAnsi" w:hAnsiTheme="majorHAnsi"/>
          <w:b/>
        </w:rPr>
        <w:t xml:space="preserve">Tuesday </w:t>
      </w:r>
      <w:r w:rsidR="001D0519">
        <w:rPr>
          <w:rFonts w:asciiTheme="majorHAnsi" w:hAnsiTheme="majorHAnsi"/>
          <w:b/>
        </w:rPr>
        <w:t>May 12, 2020</w:t>
      </w:r>
    </w:p>
    <w:p w14:paraId="54EBD60E" w14:textId="10A28955" w:rsidR="00C07AC9" w:rsidRDefault="00A23050" w:rsidP="009A511E">
      <w:pPr>
        <w:jc w:val="center"/>
        <w:rPr>
          <w:rFonts w:asciiTheme="majorHAnsi" w:hAnsiTheme="majorHAnsi"/>
          <w:b/>
        </w:rPr>
      </w:pPr>
      <w:r>
        <w:rPr>
          <w:rFonts w:asciiTheme="majorHAnsi" w:hAnsiTheme="majorHAnsi"/>
          <w:b/>
        </w:rPr>
        <w:t>7:00</w:t>
      </w:r>
      <w:r w:rsidR="00C07AC9">
        <w:rPr>
          <w:rFonts w:asciiTheme="majorHAnsi" w:hAnsiTheme="majorHAnsi"/>
          <w:b/>
        </w:rPr>
        <w:t xml:space="preserve"> P.M.</w:t>
      </w:r>
    </w:p>
    <w:p w14:paraId="3739822E" w14:textId="16CCCFBD" w:rsidR="00C96D3F" w:rsidRDefault="000169F0" w:rsidP="000169F0">
      <w:pPr>
        <w:jc w:val="center"/>
        <w:rPr>
          <w:rFonts w:asciiTheme="majorHAnsi" w:hAnsiTheme="majorHAnsi"/>
          <w:b/>
        </w:rPr>
      </w:pPr>
      <w:r>
        <w:rPr>
          <w:rFonts w:asciiTheme="majorHAnsi" w:hAnsiTheme="majorHAnsi"/>
          <w:b/>
        </w:rPr>
        <w:t>Meeting Minutes</w:t>
      </w:r>
    </w:p>
    <w:p w14:paraId="4A4A54DC" w14:textId="77777777" w:rsidR="001D0519" w:rsidRDefault="001D0519" w:rsidP="000169F0">
      <w:pPr>
        <w:jc w:val="center"/>
        <w:rPr>
          <w:rFonts w:asciiTheme="majorHAnsi" w:hAnsiTheme="majorHAnsi"/>
          <w:b/>
        </w:rPr>
      </w:pPr>
    </w:p>
    <w:p w14:paraId="63D1894E" w14:textId="029F41CB" w:rsidR="001D0519" w:rsidRPr="003C2411" w:rsidRDefault="001D0519" w:rsidP="00CA432D">
      <w:pPr>
        <w:rPr>
          <w:rFonts w:asciiTheme="majorHAnsi" w:hAnsiTheme="majorHAnsi" w:cs="Calibri"/>
        </w:rPr>
      </w:pPr>
      <w:r w:rsidRPr="003C2411">
        <w:rPr>
          <w:rFonts w:asciiTheme="majorHAnsi" w:hAnsiTheme="majorHAnsi" w:cs="Calibri"/>
        </w:rPr>
        <w:t>The public was able to join this meeting by telephone. The call-in number will be: 717-275-8940. The access code was: 8378315</w:t>
      </w:r>
    </w:p>
    <w:p w14:paraId="32ABC5D0" w14:textId="02D097D5" w:rsidR="00683640" w:rsidRPr="003C2411" w:rsidRDefault="00683640" w:rsidP="00683640">
      <w:pPr>
        <w:rPr>
          <w:rFonts w:asciiTheme="majorHAnsi" w:hAnsiTheme="majorHAnsi" w:cs="Calibri"/>
        </w:rPr>
      </w:pPr>
    </w:p>
    <w:p w14:paraId="0DECBABE" w14:textId="69298562" w:rsidR="000A73D7" w:rsidRPr="003C2411" w:rsidRDefault="000169F0" w:rsidP="000169F0">
      <w:pPr>
        <w:rPr>
          <w:rFonts w:asciiTheme="majorHAnsi" w:hAnsiTheme="majorHAnsi" w:cs="Calibri"/>
        </w:rPr>
      </w:pPr>
      <w:r w:rsidRPr="003C2411">
        <w:rPr>
          <w:rFonts w:asciiTheme="majorHAnsi" w:hAnsiTheme="majorHAnsi" w:cs="Calibri"/>
        </w:rPr>
        <w:t>Members Present:</w:t>
      </w:r>
      <w:r w:rsidR="00FA3549" w:rsidRPr="003C2411">
        <w:rPr>
          <w:rFonts w:asciiTheme="majorHAnsi" w:hAnsiTheme="majorHAnsi" w:cs="Calibri"/>
        </w:rPr>
        <w:t xml:space="preserve">  </w:t>
      </w:r>
      <w:r w:rsidR="00B91C4D" w:rsidRPr="003C2411">
        <w:rPr>
          <w:rFonts w:asciiTheme="majorHAnsi" w:hAnsiTheme="majorHAnsi" w:cs="Calibri"/>
        </w:rPr>
        <w:t xml:space="preserve">Chairman </w:t>
      </w:r>
      <w:r w:rsidR="00FA3549" w:rsidRPr="003C2411">
        <w:rPr>
          <w:rFonts w:asciiTheme="majorHAnsi" w:hAnsiTheme="majorHAnsi" w:cs="Calibri"/>
        </w:rPr>
        <w:t>Ben Buttrick, Rob Fitzgibbon,</w:t>
      </w:r>
      <w:r w:rsidR="00683640" w:rsidRPr="003C2411">
        <w:rPr>
          <w:rFonts w:asciiTheme="majorHAnsi" w:hAnsiTheme="majorHAnsi" w:cs="Calibri"/>
        </w:rPr>
        <w:t xml:space="preserve"> Michael Antell,</w:t>
      </w:r>
      <w:r w:rsidR="00FA3549" w:rsidRPr="003C2411">
        <w:rPr>
          <w:rFonts w:asciiTheme="majorHAnsi" w:hAnsiTheme="majorHAnsi" w:cs="Calibri"/>
        </w:rPr>
        <w:t xml:space="preserve"> Guy Bradford, Michael Flynn</w:t>
      </w:r>
      <w:r w:rsidR="00683640" w:rsidRPr="003C2411">
        <w:rPr>
          <w:rFonts w:asciiTheme="majorHAnsi" w:hAnsiTheme="majorHAnsi" w:cs="Calibri"/>
        </w:rPr>
        <w:t xml:space="preserve"> and Allison </w:t>
      </w:r>
      <w:proofErr w:type="spellStart"/>
      <w:r w:rsidR="00683640" w:rsidRPr="003C2411">
        <w:rPr>
          <w:rFonts w:asciiTheme="majorHAnsi" w:hAnsiTheme="majorHAnsi" w:cs="Calibri"/>
        </w:rPr>
        <w:t>Williard</w:t>
      </w:r>
      <w:proofErr w:type="spellEnd"/>
    </w:p>
    <w:p w14:paraId="346D008D" w14:textId="77777777" w:rsidR="00683640" w:rsidRPr="003C2411" w:rsidRDefault="00683640" w:rsidP="000169F0">
      <w:pPr>
        <w:rPr>
          <w:rFonts w:asciiTheme="majorHAnsi" w:hAnsiTheme="majorHAnsi" w:cs="Calibri"/>
        </w:rPr>
      </w:pPr>
    </w:p>
    <w:p w14:paraId="62EE718B" w14:textId="29F2464A" w:rsidR="001D0519" w:rsidRPr="003C2411" w:rsidRDefault="00E93A73" w:rsidP="00683640">
      <w:pPr>
        <w:rPr>
          <w:rFonts w:asciiTheme="majorHAnsi" w:hAnsiTheme="majorHAnsi" w:cs="Calibri"/>
        </w:rPr>
      </w:pPr>
      <w:r w:rsidRPr="003C2411">
        <w:rPr>
          <w:rFonts w:asciiTheme="majorHAnsi" w:hAnsiTheme="majorHAnsi" w:cs="Calibri"/>
        </w:rPr>
        <w:t>Also Present</w:t>
      </w:r>
      <w:r w:rsidR="000169F0" w:rsidRPr="003C2411">
        <w:rPr>
          <w:rFonts w:asciiTheme="majorHAnsi" w:hAnsiTheme="majorHAnsi" w:cs="Calibri"/>
        </w:rPr>
        <w:t>:</w:t>
      </w:r>
      <w:r w:rsidRPr="003C2411">
        <w:rPr>
          <w:rFonts w:asciiTheme="majorHAnsi" w:hAnsiTheme="majorHAnsi" w:cs="Calibri"/>
        </w:rPr>
        <w:t xml:space="preserve">  </w:t>
      </w:r>
      <w:r w:rsidR="000B54E2" w:rsidRPr="003C2411">
        <w:rPr>
          <w:rFonts w:asciiTheme="majorHAnsi" w:hAnsiTheme="majorHAnsi" w:cs="Calibri"/>
        </w:rPr>
        <w:t xml:space="preserve">Treasurer/Collector Jeff </w:t>
      </w:r>
      <w:proofErr w:type="spellStart"/>
      <w:r w:rsidR="000B54E2" w:rsidRPr="003C2411">
        <w:rPr>
          <w:rFonts w:asciiTheme="majorHAnsi" w:hAnsiTheme="majorHAnsi" w:cs="Calibri"/>
        </w:rPr>
        <w:t>Soulard</w:t>
      </w:r>
      <w:proofErr w:type="spellEnd"/>
      <w:r w:rsidR="000B54E2" w:rsidRPr="003C2411">
        <w:rPr>
          <w:rFonts w:asciiTheme="majorHAnsi" w:hAnsiTheme="majorHAnsi" w:cs="Calibri"/>
        </w:rPr>
        <w:t>, Select</w:t>
      </w:r>
      <w:r w:rsidR="00091015" w:rsidRPr="003C2411">
        <w:rPr>
          <w:rFonts w:asciiTheme="majorHAnsi" w:hAnsiTheme="majorHAnsi" w:cs="Calibri"/>
        </w:rPr>
        <w:t>woman</w:t>
      </w:r>
      <w:r w:rsidR="000B54E2" w:rsidRPr="003C2411">
        <w:rPr>
          <w:rFonts w:asciiTheme="majorHAnsi" w:hAnsiTheme="majorHAnsi" w:cs="Calibri"/>
        </w:rPr>
        <w:t xml:space="preserve"> Ruth Pereen</w:t>
      </w:r>
    </w:p>
    <w:p w14:paraId="7A0C8113" w14:textId="4CC0BF78" w:rsidR="00683640" w:rsidRPr="003C2411" w:rsidRDefault="00683640" w:rsidP="00683640">
      <w:pPr>
        <w:rPr>
          <w:rFonts w:asciiTheme="majorHAnsi" w:hAnsiTheme="majorHAnsi" w:cs="Calibri"/>
        </w:rPr>
      </w:pPr>
    </w:p>
    <w:p w14:paraId="5DBF8550" w14:textId="22D81EB9" w:rsidR="001D0519" w:rsidRPr="003C2411" w:rsidRDefault="00683640" w:rsidP="001D0519">
      <w:pPr>
        <w:spacing w:after="341"/>
        <w:ind w:left="43" w:right="9"/>
        <w:rPr>
          <w:rFonts w:asciiTheme="majorHAnsi" w:hAnsiTheme="majorHAnsi" w:cstheme="majorHAnsi"/>
        </w:rPr>
      </w:pPr>
      <w:r w:rsidRPr="003C2411">
        <w:rPr>
          <w:rFonts w:asciiTheme="majorHAnsi" w:hAnsiTheme="majorHAnsi" w:cstheme="majorHAnsi"/>
        </w:rPr>
        <w:t>C</w:t>
      </w:r>
      <w:r w:rsidR="001D0519" w:rsidRPr="003C2411">
        <w:rPr>
          <w:rFonts w:asciiTheme="majorHAnsi" w:hAnsiTheme="majorHAnsi" w:cstheme="majorHAnsi"/>
        </w:rPr>
        <w:t>hairman Buttrick called the meeting to order at 7:0</w:t>
      </w:r>
      <w:r w:rsidR="00795440" w:rsidRPr="003C2411">
        <w:rPr>
          <w:rFonts w:asciiTheme="majorHAnsi" w:hAnsiTheme="majorHAnsi" w:cstheme="majorHAnsi"/>
        </w:rPr>
        <w:t>4</w:t>
      </w:r>
      <w:r w:rsidR="001D0519" w:rsidRPr="003C2411">
        <w:rPr>
          <w:rFonts w:asciiTheme="majorHAnsi" w:hAnsiTheme="majorHAnsi" w:cstheme="majorHAnsi"/>
        </w:rPr>
        <w:t xml:space="preserve"> p.m., motion made, seconded and unanimously approved.</w:t>
      </w:r>
    </w:p>
    <w:p w14:paraId="4834ACE5" w14:textId="724D80D3" w:rsidR="008D3233" w:rsidRPr="003C2411" w:rsidRDefault="008D3233" w:rsidP="008D3233">
      <w:pPr>
        <w:spacing w:after="360"/>
        <w:ind w:right="9"/>
        <w:rPr>
          <w:rFonts w:asciiTheme="majorHAnsi" w:hAnsiTheme="majorHAnsi" w:cstheme="majorHAnsi"/>
        </w:rPr>
      </w:pPr>
      <w:r w:rsidRPr="003C2411">
        <w:rPr>
          <w:rFonts w:asciiTheme="majorHAnsi" w:hAnsiTheme="majorHAnsi" w:cstheme="majorHAnsi"/>
        </w:rPr>
        <w:t xml:space="preserve">Discussion ensued regarding </w:t>
      </w:r>
      <w:r w:rsidR="00802B55" w:rsidRPr="003C2411">
        <w:rPr>
          <w:rFonts w:asciiTheme="majorHAnsi" w:hAnsiTheme="majorHAnsi" w:cstheme="majorHAnsi"/>
        </w:rPr>
        <w:t xml:space="preserve">Tax Collections and </w:t>
      </w:r>
      <w:r w:rsidRPr="003C2411">
        <w:rPr>
          <w:rFonts w:asciiTheme="majorHAnsi" w:hAnsiTheme="majorHAnsi" w:cstheme="majorHAnsi"/>
        </w:rPr>
        <w:t xml:space="preserve">Public Safety Building Bond issuance.  Treasurer </w:t>
      </w:r>
      <w:proofErr w:type="spellStart"/>
      <w:r w:rsidRPr="003C2411">
        <w:rPr>
          <w:rFonts w:asciiTheme="majorHAnsi" w:hAnsiTheme="majorHAnsi" w:cstheme="majorHAnsi"/>
        </w:rPr>
        <w:t>Soulard</w:t>
      </w:r>
      <w:proofErr w:type="spellEnd"/>
      <w:r w:rsidRPr="003C2411">
        <w:rPr>
          <w:rFonts w:asciiTheme="majorHAnsi" w:hAnsiTheme="majorHAnsi" w:cstheme="majorHAnsi"/>
        </w:rPr>
        <w:t xml:space="preserve"> mentioned that as of today there is $385,000 outstanding on Real Estate Taxes, which represents 2 ½ percent of taxes outsta</w:t>
      </w:r>
      <w:r w:rsidR="00802B55" w:rsidRPr="003C2411">
        <w:rPr>
          <w:rFonts w:asciiTheme="majorHAnsi" w:hAnsiTheme="majorHAnsi" w:cstheme="majorHAnsi"/>
        </w:rPr>
        <w:t xml:space="preserve">nding.  </w:t>
      </w:r>
      <w:r w:rsidR="00151AFB" w:rsidRPr="003C2411">
        <w:rPr>
          <w:rFonts w:asciiTheme="majorHAnsi" w:hAnsiTheme="majorHAnsi" w:cstheme="majorHAnsi"/>
        </w:rPr>
        <w:t>He</w:t>
      </w:r>
      <w:r w:rsidRPr="003C2411">
        <w:rPr>
          <w:rFonts w:asciiTheme="majorHAnsi" w:hAnsiTheme="majorHAnsi" w:cstheme="majorHAnsi"/>
        </w:rPr>
        <w:t xml:space="preserve"> anticipates selling the bond in August.  </w:t>
      </w:r>
      <w:r w:rsidR="00802B55" w:rsidRPr="003C2411">
        <w:rPr>
          <w:rFonts w:asciiTheme="majorHAnsi" w:hAnsiTheme="majorHAnsi" w:cstheme="majorHAnsi"/>
        </w:rPr>
        <w:t xml:space="preserve">Treasurer </w:t>
      </w:r>
      <w:proofErr w:type="spellStart"/>
      <w:r w:rsidR="00802B55" w:rsidRPr="003C2411">
        <w:rPr>
          <w:rFonts w:asciiTheme="majorHAnsi" w:hAnsiTheme="majorHAnsi" w:cstheme="majorHAnsi"/>
        </w:rPr>
        <w:t>Souldard</w:t>
      </w:r>
      <w:proofErr w:type="spellEnd"/>
      <w:r w:rsidR="00802B55" w:rsidRPr="003C2411">
        <w:rPr>
          <w:rFonts w:asciiTheme="majorHAnsi" w:hAnsiTheme="majorHAnsi" w:cstheme="majorHAnsi"/>
        </w:rPr>
        <w:t xml:space="preserve"> will continue to work with Bond Council and hopes first year payments will be a bit less.</w:t>
      </w:r>
    </w:p>
    <w:p w14:paraId="58352972" w14:textId="49EB8C96" w:rsidR="00802B55" w:rsidRPr="003C2411" w:rsidRDefault="00802B55" w:rsidP="00A03EDA">
      <w:pPr>
        <w:jc w:val="both"/>
        <w:rPr>
          <w:rFonts w:asciiTheme="majorHAnsi" w:hAnsiTheme="majorHAnsi" w:cstheme="majorHAnsi"/>
        </w:rPr>
      </w:pPr>
      <w:r w:rsidRPr="003C2411">
        <w:rPr>
          <w:rFonts w:asciiTheme="majorHAnsi" w:hAnsiTheme="majorHAnsi" w:cstheme="majorHAnsi"/>
        </w:rPr>
        <w:t xml:space="preserve">Discussion </w:t>
      </w:r>
      <w:r w:rsidR="00151AFB" w:rsidRPr="003C2411">
        <w:rPr>
          <w:rFonts w:asciiTheme="majorHAnsi" w:hAnsiTheme="majorHAnsi" w:cstheme="majorHAnsi"/>
        </w:rPr>
        <w:t xml:space="preserve">ensued regarding </w:t>
      </w:r>
      <w:r w:rsidRPr="003C2411">
        <w:rPr>
          <w:rFonts w:asciiTheme="majorHAnsi" w:hAnsiTheme="majorHAnsi" w:cstheme="majorHAnsi"/>
        </w:rPr>
        <w:t xml:space="preserve">updates </w:t>
      </w:r>
      <w:r w:rsidR="00151AFB" w:rsidRPr="003C2411">
        <w:rPr>
          <w:rFonts w:asciiTheme="majorHAnsi" w:hAnsiTheme="majorHAnsi" w:cstheme="majorHAnsi"/>
        </w:rPr>
        <w:t>for</w:t>
      </w:r>
      <w:r w:rsidRPr="003C2411">
        <w:rPr>
          <w:rFonts w:asciiTheme="majorHAnsi" w:hAnsiTheme="majorHAnsi" w:cstheme="majorHAnsi"/>
        </w:rPr>
        <w:t xml:space="preserve"> municipal finance policy and status of potential impact to Essex </w:t>
      </w:r>
      <w:r w:rsidR="00A03EDA" w:rsidRPr="003C2411">
        <w:rPr>
          <w:rFonts w:asciiTheme="majorHAnsi" w:hAnsiTheme="majorHAnsi" w:cstheme="majorHAnsi"/>
        </w:rPr>
        <w:t>–</w:t>
      </w:r>
      <w:r w:rsidRPr="003C2411">
        <w:rPr>
          <w:rFonts w:asciiTheme="majorHAnsi" w:hAnsiTheme="majorHAnsi" w:cstheme="majorHAnsi"/>
        </w:rPr>
        <w:t xml:space="preserve"> </w:t>
      </w:r>
      <w:r w:rsidR="00A03EDA" w:rsidRPr="003C2411">
        <w:rPr>
          <w:rFonts w:asciiTheme="majorHAnsi" w:hAnsiTheme="majorHAnsi" w:cstheme="majorHAnsi"/>
        </w:rPr>
        <w:t>Accountant Antell mentioned that she was preparing monthly budgets (July, August and September) as requested by the Department of Revenue.  Revenue forecasting for FY21 has been reduced and may need to be reduced as we move forward.</w:t>
      </w:r>
    </w:p>
    <w:p w14:paraId="4C48951D" w14:textId="178D44FE" w:rsidR="00A03EDA" w:rsidRPr="003C2411" w:rsidRDefault="00A03EDA" w:rsidP="00A03EDA">
      <w:pPr>
        <w:jc w:val="both"/>
        <w:rPr>
          <w:rFonts w:asciiTheme="majorHAnsi" w:hAnsiTheme="majorHAnsi" w:cstheme="majorHAnsi"/>
        </w:rPr>
      </w:pPr>
    </w:p>
    <w:p w14:paraId="782350A2" w14:textId="193C7D88" w:rsidR="00C57ACE" w:rsidRPr="003C2411" w:rsidRDefault="00A03EDA" w:rsidP="00C57ACE">
      <w:pPr>
        <w:pStyle w:val="gmail-p3"/>
        <w:spacing w:before="0" w:beforeAutospacing="0" w:after="0" w:afterAutospacing="0"/>
        <w:rPr>
          <w:rStyle w:val="gmail-s1"/>
          <w:rFonts w:asciiTheme="majorHAnsi" w:hAnsiTheme="majorHAnsi" w:cs="Arial"/>
        </w:rPr>
      </w:pPr>
      <w:r w:rsidRPr="003C2411">
        <w:rPr>
          <w:rFonts w:asciiTheme="majorHAnsi" w:hAnsiTheme="majorHAnsi" w:cstheme="majorHAnsi"/>
        </w:rPr>
        <w:t xml:space="preserve">Discussion </w:t>
      </w:r>
      <w:r w:rsidR="00151AFB" w:rsidRPr="003C2411">
        <w:rPr>
          <w:rFonts w:asciiTheme="majorHAnsi" w:hAnsiTheme="majorHAnsi" w:cstheme="majorHAnsi"/>
        </w:rPr>
        <w:t xml:space="preserve">ensued </w:t>
      </w:r>
      <w:r w:rsidRPr="003C2411">
        <w:rPr>
          <w:rFonts w:asciiTheme="majorHAnsi" w:hAnsiTheme="majorHAnsi" w:cstheme="majorHAnsi"/>
        </w:rPr>
        <w:t>regarding potential opportunities for additional town revenue</w:t>
      </w:r>
      <w:r w:rsidR="00DA3196" w:rsidRPr="003C2411">
        <w:rPr>
          <w:rFonts w:asciiTheme="majorHAnsi" w:hAnsiTheme="majorHAnsi" w:cstheme="majorHAnsi"/>
        </w:rPr>
        <w:t xml:space="preserve"> </w:t>
      </w:r>
      <w:r w:rsidR="00C57ACE" w:rsidRPr="003C2411">
        <w:rPr>
          <w:rFonts w:asciiTheme="majorHAnsi" w:hAnsiTheme="majorHAnsi" w:cstheme="majorHAnsi"/>
        </w:rPr>
        <w:t xml:space="preserve">- </w:t>
      </w:r>
      <w:r w:rsidR="00C57ACE" w:rsidRPr="003C2411">
        <w:rPr>
          <w:rStyle w:val="gmail-s1"/>
          <w:rFonts w:asciiTheme="majorHAnsi" w:hAnsiTheme="majorHAnsi" w:cs="Arial"/>
        </w:rPr>
        <w:t xml:space="preserve">Selectwomen Pereen discussed a boat ramp attendant and/or a parking meter.  If a parking meter was purchased we could charge a daily fee and collect revenue seven days a week.  With an automated system ($7,500 or $8,000) plus a monthly fee for use of the system, it was deemed cost prohibited at that time. </w:t>
      </w:r>
    </w:p>
    <w:p w14:paraId="7DD950FB" w14:textId="77777777" w:rsidR="00C57ACE" w:rsidRPr="003C2411" w:rsidRDefault="00C57ACE" w:rsidP="00C57ACE">
      <w:pPr>
        <w:pStyle w:val="gmail-p3"/>
        <w:spacing w:before="0" w:beforeAutospacing="0" w:after="0" w:afterAutospacing="0"/>
        <w:rPr>
          <w:rStyle w:val="gmail-s1"/>
          <w:rFonts w:asciiTheme="majorHAnsi" w:hAnsiTheme="majorHAnsi" w:cs="Arial"/>
        </w:rPr>
      </w:pPr>
    </w:p>
    <w:p w14:paraId="1504B063" w14:textId="77777777" w:rsidR="00C57ACE" w:rsidRPr="003C2411" w:rsidRDefault="00C57ACE" w:rsidP="00C57ACE">
      <w:pPr>
        <w:pStyle w:val="gmail-p3"/>
        <w:spacing w:before="0" w:beforeAutospacing="0" w:after="0" w:afterAutospacing="0"/>
        <w:rPr>
          <w:rStyle w:val="gmail-s1"/>
          <w:rFonts w:asciiTheme="majorHAnsi" w:hAnsiTheme="majorHAnsi" w:cs="Arial"/>
        </w:rPr>
      </w:pPr>
      <w:r w:rsidRPr="003C2411">
        <w:rPr>
          <w:rStyle w:val="gmail-s1"/>
          <w:rFonts w:asciiTheme="majorHAnsi" w:hAnsiTheme="majorHAnsi" w:cs="Arial"/>
        </w:rPr>
        <w:t>Guy Bradford discussed the potential new cell tower and Selectwomen Pereen mentioned that perhaps the land assessment should be increased, the owner will receive revenue from the cell tower.</w:t>
      </w:r>
    </w:p>
    <w:p w14:paraId="6FEF7B89" w14:textId="77777777" w:rsidR="00C57ACE" w:rsidRPr="003C2411" w:rsidRDefault="00C57ACE" w:rsidP="00C57ACE">
      <w:pPr>
        <w:pStyle w:val="gmail-p3"/>
        <w:spacing w:before="0" w:beforeAutospacing="0" w:after="0" w:afterAutospacing="0"/>
        <w:rPr>
          <w:rStyle w:val="gmail-s1"/>
          <w:rFonts w:asciiTheme="majorHAnsi" w:hAnsiTheme="majorHAnsi" w:cs="Arial"/>
        </w:rPr>
      </w:pPr>
    </w:p>
    <w:p w14:paraId="5163321A" w14:textId="384A0A94" w:rsidR="00C57ACE" w:rsidRPr="003C2411" w:rsidRDefault="00C57ACE" w:rsidP="00C57ACE">
      <w:pPr>
        <w:pStyle w:val="gmail-p3"/>
        <w:spacing w:before="0" w:beforeAutospacing="0" w:after="0" w:afterAutospacing="0"/>
        <w:rPr>
          <w:rFonts w:asciiTheme="majorHAnsi" w:hAnsiTheme="majorHAnsi"/>
        </w:rPr>
      </w:pPr>
      <w:r w:rsidRPr="003C2411">
        <w:rPr>
          <w:rStyle w:val="gmail-s1"/>
          <w:rFonts w:asciiTheme="majorHAnsi" w:hAnsiTheme="majorHAnsi" w:cs="Arial"/>
        </w:rPr>
        <w:t>Discussion ensued regarding MERSD and requesting cuts to FY21 budgets.  Staffing levels, health care costs and special needs programs were discussed.  Chairman Buttrick discussed a 3.6 percent increase to FY21 budgets and the struggle of dealing with a revenue shortfall.  The district is the majority of our budget and the fixed increases each year shows that we need someone to champion the fiscal quality of the budget. We cannot offset sustained increases with new sources of revenue.</w:t>
      </w:r>
    </w:p>
    <w:p w14:paraId="58E767B3" w14:textId="725EDE8A" w:rsidR="00A03EDA" w:rsidRPr="003C2411" w:rsidRDefault="00EB4785" w:rsidP="00EB4785">
      <w:pPr>
        <w:tabs>
          <w:tab w:val="left" w:pos="7455"/>
        </w:tabs>
        <w:jc w:val="both"/>
        <w:rPr>
          <w:rFonts w:asciiTheme="majorHAnsi" w:hAnsiTheme="majorHAnsi" w:cstheme="majorHAnsi"/>
        </w:rPr>
      </w:pPr>
      <w:r w:rsidRPr="003C2411">
        <w:rPr>
          <w:rFonts w:asciiTheme="majorHAnsi" w:hAnsiTheme="majorHAnsi" w:cstheme="majorHAnsi"/>
        </w:rPr>
        <w:tab/>
      </w:r>
    </w:p>
    <w:p w14:paraId="3C2CA606" w14:textId="17EA1151" w:rsidR="003C2411" w:rsidRPr="003C2411" w:rsidRDefault="00C57ACE" w:rsidP="003C2411">
      <w:pPr>
        <w:pStyle w:val="gmail-p3"/>
        <w:spacing w:before="0" w:beforeAutospacing="0" w:after="0" w:afterAutospacing="0"/>
        <w:rPr>
          <w:rStyle w:val="gmail-s1"/>
          <w:rFonts w:asciiTheme="majorHAnsi" w:hAnsiTheme="majorHAnsi" w:cs="Arial"/>
        </w:rPr>
      </w:pPr>
      <w:r w:rsidRPr="003C2411">
        <w:rPr>
          <w:rFonts w:asciiTheme="majorHAnsi" w:hAnsiTheme="majorHAnsi" w:cstheme="majorHAnsi"/>
        </w:rPr>
        <w:t xml:space="preserve">Michael Antell </w:t>
      </w:r>
      <w:r w:rsidR="00151AFB" w:rsidRPr="003C2411">
        <w:rPr>
          <w:rFonts w:asciiTheme="majorHAnsi" w:hAnsiTheme="majorHAnsi" w:cstheme="majorHAnsi"/>
        </w:rPr>
        <w:t xml:space="preserve">will meet </w:t>
      </w:r>
      <w:r w:rsidR="00EB4785" w:rsidRPr="003C2411">
        <w:rPr>
          <w:rFonts w:asciiTheme="majorHAnsi" w:hAnsiTheme="majorHAnsi" w:cstheme="majorHAnsi"/>
        </w:rPr>
        <w:t>with Brendhan</w:t>
      </w:r>
      <w:r w:rsidR="00151AFB" w:rsidRPr="003C2411">
        <w:rPr>
          <w:rFonts w:asciiTheme="majorHAnsi" w:hAnsiTheme="majorHAnsi" w:cstheme="majorHAnsi"/>
        </w:rPr>
        <w:t xml:space="preserve"> Zubricki, Town Administrator</w:t>
      </w:r>
      <w:r w:rsidR="00EB4785" w:rsidRPr="003C2411">
        <w:rPr>
          <w:rFonts w:asciiTheme="majorHAnsi" w:hAnsiTheme="majorHAnsi" w:cstheme="majorHAnsi"/>
        </w:rPr>
        <w:t xml:space="preserve"> regarding Town Fees</w:t>
      </w:r>
      <w:r w:rsidR="00151AFB" w:rsidRPr="003C2411">
        <w:rPr>
          <w:rFonts w:asciiTheme="majorHAnsi" w:hAnsiTheme="majorHAnsi" w:cstheme="majorHAnsi"/>
        </w:rPr>
        <w:t xml:space="preserve"> and potential increases</w:t>
      </w:r>
      <w:r w:rsidR="00EB4785" w:rsidRPr="003C2411">
        <w:rPr>
          <w:rFonts w:asciiTheme="majorHAnsi" w:hAnsiTheme="majorHAnsi" w:cstheme="majorHAnsi"/>
        </w:rPr>
        <w:t>.  Chairman Buttrick will work with Assessor’s office to gain knowledge on assessments.</w:t>
      </w:r>
      <w:r w:rsidR="003C2411" w:rsidRPr="003C2411">
        <w:rPr>
          <w:rStyle w:val="gmail-s1"/>
          <w:rFonts w:asciiTheme="majorHAnsi" w:hAnsiTheme="majorHAnsi" w:cs="Arial"/>
        </w:rPr>
        <w:t xml:space="preserve"> Guy Bradford will meet with the DPW and discuss fees on Transfer Station Stickers for seniors, Advertising signs on ball field.</w:t>
      </w:r>
    </w:p>
    <w:p w14:paraId="4DCA2BE1" w14:textId="03F032A0" w:rsidR="00EB4785" w:rsidRPr="003C2411" w:rsidRDefault="00EB4785" w:rsidP="00A03EDA">
      <w:pPr>
        <w:jc w:val="both"/>
        <w:rPr>
          <w:rFonts w:asciiTheme="majorHAnsi" w:hAnsiTheme="majorHAnsi" w:cstheme="majorHAnsi"/>
        </w:rPr>
      </w:pPr>
      <w:r w:rsidRPr="003C2411">
        <w:rPr>
          <w:rFonts w:asciiTheme="majorHAnsi" w:hAnsiTheme="majorHAnsi" w:cstheme="majorHAnsi"/>
        </w:rPr>
        <w:t xml:space="preserve">Michael Flynn will undertake initial fact finding on Solar Panels.  Chairman Buttrick and Allison </w:t>
      </w:r>
      <w:proofErr w:type="spellStart"/>
      <w:r w:rsidRPr="003C2411">
        <w:rPr>
          <w:rFonts w:asciiTheme="majorHAnsi" w:hAnsiTheme="majorHAnsi" w:cstheme="majorHAnsi"/>
        </w:rPr>
        <w:t>Wil</w:t>
      </w:r>
      <w:r w:rsidR="00151AFB" w:rsidRPr="003C2411">
        <w:rPr>
          <w:rFonts w:asciiTheme="majorHAnsi" w:hAnsiTheme="majorHAnsi" w:cstheme="majorHAnsi"/>
        </w:rPr>
        <w:t>liard</w:t>
      </w:r>
      <w:proofErr w:type="spellEnd"/>
      <w:r w:rsidR="00151AFB" w:rsidRPr="003C2411">
        <w:rPr>
          <w:rFonts w:asciiTheme="majorHAnsi" w:hAnsiTheme="majorHAnsi" w:cstheme="majorHAnsi"/>
        </w:rPr>
        <w:t xml:space="preserve"> will work together to putting </w:t>
      </w:r>
      <w:r w:rsidRPr="003C2411">
        <w:rPr>
          <w:rFonts w:asciiTheme="majorHAnsi" w:hAnsiTheme="majorHAnsi" w:cstheme="majorHAnsi"/>
        </w:rPr>
        <w:t>parameters in place to work along with MERSD on budget process.</w:t>
      </w:r>
    </w:p>
    <w:p w14:paraId="4ED4F206" w14:textId="77777777" w:rsidR="00EB4785" w:rsidRPr="003C2411" w:rsidRDefault="00EB4785" w:rsidP="00A03EDA">
      <w:pPr>
        <w:jc w:val="both"/>
        <w:rPr>
          <w:rFonts w:asciiTheme="majorHAnsi" w:hAnsiTheme="majorHAnsi" w:cstheme="majorHAnsi"/>
        </w:rPr>
      </w:pPr>
    </w:p>
    <w:p w14:paraId="176A311F" w14:textId="152EEF23" w:rsidR="001D0519" w:rsidRPr="003C2411" w:rsidRDefault="00151AFB" w:rsidP="001D0519">
      <w:pPr>
        <w:spacing w:after="319"/>
        <w:ind w:left="43" w:right="9"/>
        <w:rPr>
          <w:rFonts w:asciiTheme="majorHAnsi" w:hAnsiTheme="majorHAnsi" w:cstheme="majorHAnsi"/>
        </w:rPr>
      </w:pPr>
      <w:r w:rsidRPr="003C2411">
        <w:rPr>
          <w:rFonts w:asciiTheme="majorHAnsi" w:hAnsiTheme="majorHAnsi" w:cstheme="majorHAnsi"/>
        </w:rPr>
        <w:t>C</w:t>
      </w:r>
      <w:r w:rsidR="001D0519" w:rsidRPr="003C2411">
        <w:rPr>
          <w:rFonts w:asciiTheme="majorHAnsi" w:hAnsiTheme="majorHAnsi" w:cstheme="majorHAnsi"/>
        </w:rPr>
        <w:t>hairman Buttrick made a motion to approve minutes from 4/</w:t>
      </w:r>
      <w:r w:rsidR="00683640" w:rsidRPr="003C2411">
        <w:rPr>
          <w:rFonts w:asciiTheme="majorHAnsi" w:hAnsiTheme="majorHAnsi" w:cstheme="majorHAnsi"/>
        </w:rPr>
        <w:t>28</w:t>
      </w:r>
      <w:r w:rsidR="001D0519" w:rsidRPr="003C2411">
        <w:rPr>
          <w:rFonts w:asciiTheme="majorHAnsi" w:hAnsiTheme="majorHAnsi" w:cstheme="majorHAnsi"/>
        </w:rPr>
        <w:t xml:space="preserve">/2020. Motion made, seconded and unanimously approved. </w:t>
      </w:r>
    </w:p>
    <w:p w14:paraId="5FEB2AAE" w14:textId="5DA2D2F0" w:rsidR="001D0519" w:rsidRPr="003C2411" w:rsidRDefault="001D0519" w:rsidP="001D0519">
      <w:pPr>
        <w:spacing w:after="266"/>
        <w:ind w:left="43" w:right="9"/>
        <w:rPr>
          <w:rFonts w:asciiTheme="majorHAnsi" w:hAnsiTheme="majorHAnsi" w:cstheme="majorHAnsi"/>
        </w:rPr>
      </w:pPr>
      <w:r w:rsidRPr="003C2411">
        <w:rPr>
          <w:rFonts w:asciiTheme="majorHAnsi" w:hAnsiTheme="majorHAnsi" w:cstheme="majorHAnsi"/>
        </w:rPr>
        <w:lastRenderedPageBreak/>
        <w:t>A motion was made, seconded and unanimously voted to approve line item transfers as follows:</w:t>
      </w:r>
    </w:p>
    <w:p w14:paraId="077C040E" w14:textId="28378277" w:rsidR="001D0519" w:rsidRPr="003C2411" w:rsidRDefault="001D0519" w:rsidP="001D0519">
      <w:pPr>
        <w:ind w:left="43" w:right="9"/>
        <w:rPr>
          <w:rFonts w:asciiTheme="majorHAnsi" w:hAnsiTheme="majorHAnsi" w:cstheme="majorHAnsi"/>
        </w:rPr>
      </w:pPr>
      <w:r w:rsidRPr="003C2411">
        <w:rPr>
          <w:rFonts w:asciiTheme="majorHAnsi" w:hAnsiTheme="majorHAnsi" w:cstheme="majorHAnsi"/>
        </w:rPr>
        <w:t>$</w:t>
      </w:r>
      <w:r w:rsidR="00683640" w:rsidRPr="003C2411">
        <w:rPr>
          <w:rFonts w:asciiTheme="majorHAnsi" w:hAnsiTheme="majorHAnsi" w:cstheme="majorHAnsi"/>
        </w:rPr>
        <w:t>68.60</w:t>
      </w:r>
      <w:r w:rsidRPr="003C2411">
        <w:rPr>
          <w:rFonts w:asciiTheme="majorHAnsi" w:hAnsiTheme="majorHAnsi" w:cstheme="majorHAnsi"/>
        </w:rPr>
        <w:t xml:space="preserve"> to cover costs of</w:t>
      </w:r>
      <w:r w:rsidR="00683640" w:rsidRPr="003C2411">
        <w:rPr>
          <w:rFonts w:asciiTheme="majorHAnsi" w:hAnsiTheme="majorHAnsi" w:cstheme="majorHAnsi"/>
        </w:rPr>
        <w:t xml:space="preserve"> Ambulance License &amp; Fees.</w:t>
      </w:r>
      <w:r w:rsidRPr="003C2411">
        <w:rPr>
          <w:rFonts w:asciiTheme="majorHAnsi" w:hAnsiTheme="majorHAnsi" w:cstheme="majorHAnsi"/>
        </w:rPr>
        <w:t xml:space="preserve"> Cop</w:t>
      </w:r>
      <w:r w:rsidR="00683640" w:rsidRPr="003C2411">
        <w:rPr>
          <w:rFonts w:asciiTheme="majorHAnsi" w:hAnsiTheme="majorHAnsi" w:cstheme="majorHAnsi"/>
        </w:rPr>
        <w:t>y</w:t>
      </w:r>
      <w:r w:rsidRPr="003C2411">
        <w:rPr>
          <w:rFonts w:asciiTheme="majorHAnsi" w:hAnsiTheme="majorHAnsi" w:cstheme="majorHAnsi"/>
        </w:rPr>
        <w:t xml:space="preserve"> attached.</w:t>
      </w:r>
    </w:p>
    <w:p w14:paraId="3BB44DAD" w14:textId="267B583F" w:rsidR="001D0519" w:rsidRPr="003C2411" w:rsidRDefault="001D0519" w:rsidP="001D0519">
      <w:pPr>
        <w:ind w:left="43" w:right="9"/>
        <w:rPr>
          <w:rFonts w:asciiTheme="majorHAnsi" w:hAnsiTheme="majorHAnsi" w:cstheme="majorHAnsi"/>
        </w:rPr>
      </w:pPr>
      <w:r w:rsidRPr="003C2411">
        <w:rPr>
          <w:rFonts w:asciiTheme="majorHAnsi" w:hAnsiTheme="majorHAnsi" w:cstheme="majorHAnsi"/>
        </w:rPr>
        <w:t xml:space="preserve">$500.00 to cover cost of </w:t>
      </w:r>
      <w:r w:rsidR="00683640" w:rsidRPr="003C2411">
        <w:rPr>
          <w:rFonts w:asciiTheme="majorHAnsi" w:hAnsiTheme="majorHAnsi" w:cstheme="majorHAnsi"/>
        </w:rPr>
        <w:t>Harbormaster Uniforms</w:t>
      </w:r>
      <w:r w:rsidRPr="003C2411">
        <w:rPr>
          <w:rFonts w:asciiTheme="majorHAnsi" w:hAnsiTheme="majorHAnsi" w:cstheme="majorHAnsi"/>
        </w:rPr>
        <w:t>.</w:t>
      </w:r>
      <w:r w:rsidR="00683640" w:rsidRPr="003C2411">
        <w:rPr>
          <w:rFonts w:asciiTheme="majorHAnsi" w:hAnsiTheme="majorHAnsi" w:cstheme="majorHAnsi"/>
        </w:rPr>
        <w:t xml:space="preserve">  Copy attached.</w:t>
      </w:r>
    </w:p>
    <w:p w14:paraId="0F14AF5B" w14:textId="597D8598" w:rsidR="001D0519" w:rsidRPr="003C2411" w:rsidRDefault="001D0519" w:rsidP="001D0519">
      <w:pPr>
        <w:spacing w:after="322"/>
        <w:ind w:left="43" w:right="2582"/>
        <w:rPr>
          <w:rFonts w:asciiTheme="majorHAnsi" w:hAnsiTheme="majorHAnsi" w:cstheme="majorHAnsi"/>
        </w:rPr>
      </w:pPr>
      <w:r w:rsidRPr="003C2411">
        <w:rPr>
          <w:rFonts w:asciiTheme="majorHAnsi" w:hAnsiTheme="majorHAnsi" w:cstheme="majorHAnsi"/>
        </w:rPr>
        <w:t>$</w:t>
      </w:r>
      <w:r w:rsidR="00683640" w:rsidRPr="003C2411">
        <w:rPr>
          <w:rFonts w:asciiTheme="majorHAnsi" w:hAnsiTheme="majorHAnsi" w:cstheme="majorHAnsi"/>
        </w:rPr>
        <w:t>5</w:t>
      </w:r>
      <w:r w:rsidRPr="003C2411">
        <w:rPr>
          <w:rFonts w:asciiTheme="majorHAnsi" w:hAnsiTheme="majorHAnsi" w:cstheme="majorHAnsi"/>
        </w:rPr>
        <w:t xml:space="preserve">00.00 to cover costs </w:t>
      </w:r>
      <w:r w:rsidR="00683640" w:rsidRPr="003C2411">
        <w:rPr>
          <w:rFonts w:asciiTheme="majorHAnsi" w:hAnsiTheme="majorHAnsi" w:cstheme="majorHAnsi"/>
        </w:rPr>
        <w:t xml:space="preserve">of Harbormaster Buoys.  </w:t>
      </w:r>
      <w:r w:rsidRPr="003C2411">
        <w:rPr>
          <w:rFonts w:asciiTheme="majorHAnsi" w:hAnsiTheme="majorHAnsi" w:cstheme="majorHAnsi"/>
        </w:rPr>
        <w:t>Cop</w:t>
      </w:r>
      <w:r w:rsidR="00683640" w:rsidRPr="003C2411">
        <w:rPr>
          <w:rFonts w:asciiTheme="majorHAnsi" w:hAnsiTheme="majorHAnsi" w:cstheme="majorHAnsi"/>
        </w:rPr>
        <w:t>y</w:t>
      </w:r>
      <w:r w:rsidRPr="003C2411">
        <w:rPr>
          <w:rFonts w:asciiTheme="majorHAnsi" w:hAnsiTheme="majorHAnsi" w:cstheme="majorHAnsi"/>
        </w:rPr>
        <w:t xml:space="preserve"> attached. </w:t>
      </w:r>
    </w:p>
    <w:p w14:paraId="2797F0CE" w14:textId="060A1324" w:rsidR="001D0519" w:rsidRPr="003C2411" w:rsidRDefault="001D0519" w:rsidP="001D0519">
      <w:pPr>
        <w:spacing w:after="312"/>
        <w:ind w:left="43" w:right="9"/>
        <w:rPr>
          <w:rFonts w:asciiTheme="majorHAnsi" w:hAnsiTheme="majorHAnsi" w:cstheme="majorHAnsi"/>
        </w:rPr>
      </w:pPr>
      <w:r w:rsidRPr="003C2411">
        <w:rPr>
          <w:rFonts w:asciiTheme="majorHAnsi" w:hAnsiTheme="majorHAnsi" w:cstheme="majorHAnsi"/>
        </w:rPr>
        <w:t xml:space="preserve">Chairman Buttrick said that he, Chairman Buttrick voted aye in favor; followed by Rob Fitzgibbon, said that he, Rob Fitzgibbon voted aye in favor; </w:t>
      </w:r>
      <w:r w:rsidR="005C1A2B" w:rsidRPr="003C2411">
        <w:rPr>
          <w:rFonts w:asciiTheme="majorHAnsi" w:hAnsiTheme="majorHAnsi" w:cstheme="majorHAnsi"/>
        </w:rPr>
        <w:t xml:space="preserve">Allison </w:t>
      </w:r>
      <w:proofErr w:type="spellStart"/>
      <w:r w:rsidR="005C1A2B" w:rsidRPr="003C2411">
        <w:rPr>
          <w:rFonts w:asciiTheme="majorHAnsi" w:hAnsiTheme="majorHAnsi" w:cstheme="majorHAnsi"/>
        </w:rPr>
        <w:t>Williard</w:t>
      </w:r>
      <w:proofErr w:type="spellEnd"/>
      <w:r w:rsidR="005C1A2B" w:rsidRPr="003C2411">
        <w:rPr>
          <w:rFonts w:asciiTheme="majorHAnsi" w:hAnsiTheme="majorHAnsi" w:cstheme="majorHAnsi"/>
        </w:rPr>
        <w:t xml:space="preserve"> said that she, Allison </w:t>
      </w:r>
      <w:proofErr w:type="spellStart"/>
      <w:r w:rsidR="005C1A2B" w:rsidRPr="003C2411">
        <w:rPr>
          <w:rFonts w:asciiTheme="majorHAnsi" w:hAnsiTheme="majorHAnsi" w:cstheme="majorHAnsi"/>
        </w:rPr>
        <w:t>Williard</w:t>
      </w:r>
      <w:proofErr w:type="spellEnd"/>
      <w:r w:rsidR="005C1A2B" w:rsidRPr="003C2411">
        <w:rPr>
          <w:rFonts w:asciiTheme="majorHAnsi" w:hAnsiTheme="majorHAnsi" w:cstheme="majorHAnsi"/>
        </w:rPr>
        <w:t xml:space="preserve"> voted aye in </w:t>
      </w:r>
      <w:r w:rsidRPr="003C2411">
        <w:rPr>
          <w:rFonts w:asciiTheme="majorHAnsi" w:hAnsiTheme="majorHAnsi" w:cstheme="majorHAnsi"/>
        </w:rPr>
        <w:t>favor; followed by Michael Flynn, said that he, Michael Flynn voted aye in favor; followed by Guy Bradford said that he Guy Bradford aye in favor; followed by Michael Antell, said that he, Michael Antell voted aye in favor.</w:t>
      </w:r>
    </w:p>
    <w:p w14:paraId="045B4253" w14:textId="20A0896A" w:rsidR="008322AB" w:rsidRPr="003C2411" w:rsidRDefault="008322AB" w:rsidP="008322AB">
      <w:pPr>
        <w:jc w:val="both"/>
        <w:rPr>
          <w:rFonts w:asciiTheme="majorHAnsi" w:hAnsiTheme="majorHAnsi" w:cstheme="majorHAnsi"/>
        </w:rPr>
      </w:pPr>
      <w:r w:rsidRPr="003C2411">
        <w:rPr>
          <w:rFonts w:asciiTheme="majorHAnsi" w:hAnsiTheme="majorHAnsi" w:cstheme="majorHAnsi"/>
        </w:rPr>
        <w:t>Discussion regarding potential opportunities for additional town revenue</w:t>
      </w:r>
    </w:p>
    <w:p w14:paraId="49C47D27" w14:textId="12020C40" w:rsidR="00CB51EF" w:rsidRPr="003C2411" w:rsidRDefault="00CB51EF" w:rsidP="008322AB">
      <w:pPr>
        <w:jc w:val="both"/>
        <w:rPr>
          <w:rFonts w:asciiTheme="majorHAnsi" w:hAnsiTheme="majorHAnsi" w:cstheme="majorHAnsi"/>
        </w:rPr>
      </w:pPr>
    </w:p>
    <w:p w14:paraId="275D04BE" w14:textId="2A0C2E5A" w:rsidR="008322AB" w:rsidRPr="003C2411" w:rsidRDefault="008322AB" w:rsidP="008322AB">
      <w:pPr>
        <w:jc w:val="both"/>
        <w:rPr>
          <w:rFonts w:asciiTheme="majorHAnsi" w:hAnsiTheme="majorHAnsi" w:cstheme="majorHAnsi"/>
        </w:rPr>
      </w:pPr>
      <w:r w:rsidRPr="003C2411">
        <w:rPr>
          <w:rFonts w:asciiTheme="majorHAnsi" w:hAnsiTheme="majorHAnsi" w:cstheme="majorHAnsi"/>
        </w:rPr>
        <w:t>Items that could not be reasonably anticipated by the open meeting law posting deadline</w:t>
      </w:r>
      <w:r w:rsidR="00151AFB" w:rsidRPr="003C2411">
        <w:rPr>
          <w:rFonts w:asciiTheme="majorHAnsi" w:hAnsiTheme="majorHAnsi" w:cstheme="majorHAnsi"/>
        </w:rPr>
        <w:t xml:space="preserve"> - None</w:t>
      </w:r>
    </w:p>
    <w:p w14:paraId="6C4A94DA" w14:textId="043D704D" w:rsidR="008322AB" w:rsidRPr="003C2411" w:rsidRDefault="008322AB" w:rsidP="008322AB">
      <w:pPr>
        <w:jc w:val="both"/>
        <w:rPr>
          <w:rFonts w:asciiTheme="majorHAnsi" w:hAnsiTheme="majorHAnsi" w:cstheme="majorHAnsi"/>
        </w:rPr>
      </w:pPr>
    </w:p>
    <w:p w14:paraId="4409EC40" w14:textId="5646CF15" w:rsidR="008322AB" w:rsidRPr="003C2411" w:rsidRDefault="008322AB" w:rsidP="008322AB">
      <w:pPr>
        <w:jc w:val="both"/>
        <w:rPr>
          <w:rFonts w:asciiTheme="majorHAnsi" w:hAnsiTheme="majorHAnsi" w:cstheme="majorHAnsi"/>
        </w:rPr>
      </w:pPr>
      <w:r w:rsidRPr="003C2411">
        <w:rPr>
          <w:rFonts w:asciiTheme="majorHAnsi" w:hAnsiTheme="majorHAnsi" w:cstheme="majorHAnsi"/>
        </w:rPr>
        <w:t>Public Comment - None</w:t>
      </w:r>
    </w:p>
    <w:p w14:paraId="1D9A5B44" w14:textId="45AC0BD5" w:rsidR="008322AB" w:rsidRPr="003C2411" w:rsidRDefault="008322AB" w:rsidP="008322AB">
      <w:pPr>
        <w:jc w:val="both"/>
        <w:rPr>
          <w:rFonts w:asciiTheme="majorHAnsi" w:hAnsiTheme="majorHAnsi" w:cstheme="majorHAnsi"/>
        </w:rPr>
      </w:pPr>
    </w:p>
    <w:p w14:paraId="0F83C0AC" w14:textId="5FC0CC9F" w:rsidR="001D0519" w:rsidRPr="003C2411" w:rsidRDefault="001D0519" w:rsidP="001D0519">
      <w:pPr>
        <w:rPr>
          <w:rFonts w:asciiTheme="majorHAnsi" w:hAnsiTheme="majorHAnsi" w:cstheme="majorHAnsi"/>
        </w:rPr>
      </w:pPr>
      <w:r w:rsidRPr="003C2411">
        <w:rPr>
          <w:rFonts w:asciiTheme="majorHAnsi" w:hAnsiTheme="majorHAnsi" w:cstheme="majorHAnsi"/>
        </w:rPr>
        <w:t>A motion was made, seconded and unanimously voted to adjourn at 8.47 pm.</w:t>
      </w:r>
    </w:p>
    <w:p w14:paraId="43F7CB6C" w14:textId="1443CE5F" w:rsidR="000A73D7" w:rsidRPr="00CB51EF" w:rsidRDefault="000A73D7" w:rsidP="000169F0">
      <w:pPr>
        <w:rPr>
          <w:rFonts w:asciiTheme="majorHAnsi" w:hAnsiTheme="majorHAnsi" w:cstheme="majorHAnsi"/>
        </w:rPr>
      </w:pPr>
    </w:p>
    <w:p w14:paraId="5646DB13" w14:textId="4CF7C107" w:rsidR="00CB51EF" w:rsidRDefault="00CB51EF">
      <w:pPr>
        <w:rPr>
          <w:rFonts w:asciiTheme="majorHAnsi" w:hAnsiTheme="majorHAnsi" w:cstheme="majorHAnsi"/>
        </w:rPr>
      </w:pPr>
    </w:p>
    <w:p w14:paraId="57B4FAD7" w14:textId="5507E704" w:rsidR="006A23E8" w:rsidRDefault="006A23E8">
      <w:pPr>
        <w:rPr>
          <w:rFonts w:asciiTheme="majorHAnsi" w:hAnsiTheme="majorHAnsi" w:cstheme="majorHAnsi"/>
        </w:rPr>
      </w:pPr>
    </w:p>
    <w:p w14:paraId="2B366749" w14:textId="61252566" w:rsidR="006A23E8" w:rsidRDefault="006A23E8">
      <w:pPr>
        <w:rPr>
          <w:rFonts w:asciiTheme="majorHAnsi" w:hAnsiTheme="majorHAnsi" w:cstheme="majorHAnsi"/>
        </w:rPr>
      </w:pPr>
    </w:p>
    <w:p w14:paraId="691897A3" w14:textId="6F7E4365" w:rsidR="006A23E8" w:rsidRDefault="006A23E8">
      <w:pPr>
        <w:rPr>
          <w:rFonts w:asciiTheme="majorHAnsi" w:hAnsiTheme="majorHAnsi" w:cstheme="majorHAnsi"/>
        </w:rPr>
      </w:pPr>
    </w:p>
    <w:p w14:paraId="59EC6B35" w14:textId="5DD9B149" w:rsidR="006A23E8" w:rsidRDefault="006A23E8">
      <w:pPr>
        <w:rPr>
          <w:rFonts w:asciiTheme="majorHAnsi" w:hAnsiTheme="majorHAnsi" w:cstheme="majorHAnsi"/>
        </w:rPr>
      </w:pPr>
    </w:p>
    <w:p w14:paraId="03731FFB" w14:textId="729E8738" w:rsidR="006A23E8" w:rsidRDefault="006A23E8">
      <w:pPr>
        <w:rPr>
          <w:rFonts w:asciiTheme="majorHAnsi" w:hAnsiTheme="majorHAnsi" w:cstheme="majorHAnsi"/>
        </w:rPr>
      </w:pPr>
    </w:p>
    <w:p w14:paraId="46B66189" w14:textId="5DC897B7" w:rsidR="006A23E8" w:rsidRDefault="006A23E8">
      <w:pPr>
        <w:rPr>
          <w:rFonts w:asciiTheme="majorHAnsi" w:hAnsiTheme="majorHAnsi" w:cstheme="majorHAnsi"/>
        </w:rPr>
      </w:pPr>
    </w:p>
    <w:p w14:paraId="7371243D" w14:textId="5688336B" w:rsidR="006A23E8" w:rsidRDefault="006A23E8">
      <w:pPr>
        <w:rPr>
          <w:rFonts w:asciiTheme="majorHAnsi" w:hAnsiTheme="majorHAnsi" w:cstheme="majorHAnsi"/>
        </w:rPr>
      </w:pPr>
    </w:p>
    <w:p w14:paraId="42296211" w14:textId="48A409FB" w:rsidR="006A23E8" w:rsidRDefault="006A23E8">
      <w:pPr>
        <w:rPr>
          <w:rFonts w:asciiTheme="majorHAnsi" w:hAnsiTheme="majorHAnsi" w:cstheme="majorHAnsi"/>
        </w:rPr>
      </w:pPr>
    </w:p>
    <w:p w14:paraId="581FB9EC" w14:textId="542C8779" w:rsidR="006A23E8" w:rsidRDefault="006A23E8">
      <w:pPr>
        <w:rPr>
          <w:rFonts w:asciiTheme="majorHAnsi" w:hAnsiTheme="majorHAnsi" w:cstheme="majorHAnsi"/>
        </w:rPr>
      </w:pPr>
    </w:p>
    <w:p w14:paraId="4B5606A5" w14:textId="3E49D20A" w:rsidR="006A23E8" w:rsidRDefault="006A23E8">
      <w:pPr>
        <w:rPr>
          <w:rFonts w:asciiTheme="majorHAnsi" w:hAnsiTheme="majorHAnsi" w:cstheme="majorHAnsi"/>
        </w:rPr>
      </w:pPr>
    </w:p>
    <w:p w14:paraId="310BAB44" w14:textId="27B61D2E" w:rsidR="006A23E8" w:rsidRDefault="006A23E8">
      <w:pPr>
        <w:rPr>
          <w:rFonts w:asciiTheme="majorHAnsi" w:hAnsiTheme="majorHAnsi" w:cstheme="majorHAnsi"/>
        </w:rPr>
      </w:pPr>
    </w:p>
    <w:p w14:paraId="108A4083" w14:textId="22D98A0E" w:rsidR="006A23E8" w:rsidRDefault="006A23E8">
      <w:pPr>
        <w:rPr>
          <w:rFonts w:asciiTheme="majorHAnsi" w:hAnsiTheme="majorHAnsi" w:cstheme="majorHAnsi"/>
        </w:rPr>
      </w:pPr>
    </w:p>
    <w:p w14:paraId="0E91F1DD" w14:textId="0FF8564C" w:rsidR="006A23E8" w:rsidRDefault="006A23E8">
      <w:pPr>
        <w:rPr>
          <w:rFonts w:asciiTheme="majorHAnsi" w:hAnsiTheme="majorHAnsi" w:cstheme="majorHAnsi"/>
        </w:rPr>
      </w:pPr>
    </w:p>
    <w:p w14:paraId="45135F20" w14:textId="13352D56" w:rsidR="006A23E8" w:rsidRDefault="006A23E8">
      <w:pPr>
        <w:rPr>
          <w:rFonts w:asciiTheme="majorHAnsi" w:hAnsiTheme="majorHAnsi" w:cstheme="majorHAnsi"/>
        </w:rPr>
      </w:pPr>
    </w:p>
    <w:p w14:paraId="7A19067E" w14:textId="2D1B1034" w:rsidR="006A23E8" w:rsidRDefault="006A23E8">
      <w:pPr>
        <w:rPr>
          <w:rFonts w:asciiTheme="majorHAnsi" w:hAnsiTheme="majorHAnsi" w:cstheme="majorHAnsi"/>
        </w:rPr>
      </w:pPr>
    </w:p>
    <w:p w14:paraId="02495B42" w14:textId="533EA793" w:rsidR="006A23E8" w:rsidRDefault="006A23E8">
      <w:pPr>
        <w:rPr>
          <w:rFonts w:asciiTheme="majorHAnsi" w:hAnsiTheme="majorHAnsi" w:cstheme="majorHAnsi"/>
        </w:rPr>
      </w:pPr>
    </w:p>
    <w:p w14:paraId="25AF9FE0" w14:textId="5D952D50" w:rsidR="006A23E8" w:rsidRDefault="006A23E8">
      <w:pPr>
        <w:rPr>
          <w:rFonts w:asciiTheme="majorHAnsi" w:hAnsiTheme="majorHAnsi" w:cstheme="majorHAnsi"/>
        </w:rPr>
      </w:pPr>
    </w:p>
    <w:p w14:paraId="3EF84734" w14:textId="55D07A5E" w:rsidR="006A23E8" w:rsidRDefault="006A23E8">
      <w:pPr>
        <w:rPr>
          <w:rFonts w:asciiTheme="majorHAnsi" w:hAnsiTheme="majorHAnsi" w:cstheme="majorHAnsi"/>
        </w:rPr>
      </w:pPr>
    </w:p>
    <w:p w14:paraId="39F3583E" w14:textId="478D122C" w:rsidR="006A23E8" w:rsidRDefault="006A23E8">
      <w:pPr>
        <w:rPr>
          <w:rFonts w:asciiTheme="majorHAnsi" w:hAnsiTheme="majorHAnsi" w:cstheme="majorHAnsi"/>
        </w:rPr>
      </w:pPr>
    </w:p>
    <w:p w14:paraId="09FEFF0D" w14:textId="168B39C4" w:rsidR="006A23E8" w:rsidRDefault="006A23E8">
      <w:pPr>
        <w:rPr>
          <w:rFonts w:asciiTheme="majorHAnsi" w:hAnsiTheme="majorHAnsi" w:cstheme="majorHAnsi"/>
        </w:rPr>
      </w:pPr>
    </w:p>
    <w:p w14:paraId="7633D5D6" w14:textId="3D9F7771" w:rsidR="006A23E8" w:rsidRDefault="006A23E8">
      <w:pPr>
        <w:rPr>
          <w:rFonts w:asciiTheme="majorHAnsi" w:hAnsiTheme="majorHAnsi" w:cstheme="majorHAnsi"/>
        </w:rPr>
      </w:pPr>
    </w:p>
    <w:p w14:paraId="29B5F7E7" w14:textId="44F42831" w:rsidR="006A23E8" w:rsidRDefault="006A23E8">
      <w:pPr>
        <w:rPr>
          <w:rFonts w:asciiTheme="majorHAnsi" w:hAnsiTheme="majorHAnsi" w:cstheme="majorHAnsi"/>
        </w:rPr>
      </w:pPr>
    </w:p>
    <w:p w14:paraId="65B6C062" w14:textId="2EFF4E9D" w:rsidR="006A23E8" w:rsidRDefault="006A23E8">
      <w:pPr>
        <w:rPr>
          <w:rFonts w:asciiTheme="majorHAnsi" w:hAnsiTheme="majorHAnsi" w:cstheme="majorHAnsi"/>
        </w:rPr>
      </w:pPr>
    </w:p>
    <w:p w14:paraId="13779CCD" w14:textId="6EC72E0D" w:rsidR="006A23E8" w:rsidRDefault="006A23E8">
      <w:pPr>
        <w:rPr>
          <w:rFonts w:asciiTheme="majorHAnsi" w:hAnsiTheme="majorHAnsi" w:cstheme="majorHAnsi"/>
        </w:rPr>
      </w:pPr>
    </w:p>
    <w:p w14:paraId="6A3E90CC" w14:textId="7D45C77C" w:rsidR="006A23E8" w:rsidRDefault="006A23E8">
      <w:pPr>
        <w:rPr>
          <w:rFonts w:asciiTheme="majorHAnsi" w:hAnsiTheme="majorHAnsi" w:cstheme="majorHAnsi"/>
        </w:rPr>
      </w:pPr>
    </w:p>
    <w:p w14:paraId="7902D708" w14:textId="7D0038D3" w:rsidR="006A23E8" w:rsidRDefault="006A23E8">
      <w:pPr>
        <w:rPr>
          <w:rFonts w:asciiTheme="majorHAnsi" w:hAnsiTheme="majorHAnsi" w:cstheme="majorHAnsi"/>
        </w:rPr>
      </w:pPr>
    </w:p>
    <w:p w14:paraId="0C90FEA7" w14:textId="3185F3DB" w:rsidR="006A23E8" w:rsidRDefault="006A23E8">
      <w:pPr>
        <w:rPr>
          <w:rFonts w:asciiTheme="majorHAnsi" w:hAnsiTheme="majorHAnsi" w:cstheme="majorHAnsi"/>
        </w:rPr>
      </w:pPr>
    </w:p>
    <w:p w14:paraId="7AE8F252" w14:textId="55A524DB" w:rsidR="006A23E8" w:rsidRDefault="006A23E8">
      <w:pPr>
        <w:rPr>
          <w:rFonts w:asciiTheme="majorHAnsi" w:hAnsiTheme="majorHAnsi" w:cstheme="majorHAnsi"/>
        </w:rPr>
      </w:pPr>
    </w:p>
    <w:p w14:paraId="3B83C325" w14:textId="48E23743" w:rsidR="006A23E8" w:rsidRDefault="006A23E8">
      <w:pPr>
        <w:rPr>
          <w:rFonts w:asciiTheme="majorHAnsi" w:hAnsiTheme="majorHAnsi" w:cstheme="majorHAnsi"/>
        </w:rPr>
      </w:pPr>
    </w:p>
    <w:p w14:paraId="296ED07F" w14:textId="27D08F46" w:rsidR="006A23E8" w:rsidRDefault="006A23E8">
      <w:pPr>
        <w:rPr>
          <w:rFonts w:asciiTheme="majorHAnsi" w:hAnsiTheme="majorHAnsi" w:cstheme="majorHAnsi"/>
        </w:rPr>
      </w:pPr>
      <w:r w:rsidRPr="006A23E8">
        <w:rPr>
          <w:rFonts w:asciiTheme="majorHAnsi" w:hAnsiTheme="majorHAnsi" w:cstheme="majorHAnsi"/>
          <w:noProof/>
        </w:rPr>
        <w:lastRenderedPageBreak/>
        <w:drawing>
          <wp:inline distT="0" distB="0" distL="0" distR="0" wp14:anchorId="73E74940" wp14:editId="4B610200">
            <wp:extent cx="5962650" cy="576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762625"/>
                    </a:xfrm>
                    <a:prstGeom prst="rect">
                      <a:avLst/>
                    </a:prstGeom>
                    <a:noFill/>
                    <a:ln>
                      <a:noFill/>
                    </a:ln>
                  </pic:spPr>
                </pic:pic>
              </a:graphicData>
            </a:graphic>
          </wp:inline>
        </w:drawing>
      </w:r>
      <w:bookmarkStart w:id="0" w:name="_GoBack"/>
      <w:bookmarkEnd w:id="0"/>
    </w:p>
    <w:p w14:paraId="340FAB6C" w14:textId="071534D8" w:rsidR="006A23E8" w:rsidRDefault="006A23E8">
      <w:pPr>
        <w:rPr>
          <w:rFonts w:asciiTheme="majorHAnsi" w:hAnsiTheme="majorHAnsi" w:cstheme="majorHAnsi"/>
        </w:rPr>
      </w:pPr>
    </w:p>
    <w:p w14:paraId="5398EFB9" w14:textId="2D318152" w:rsidR="006A23E8" w:rsidRDefault="006A23E8">
      <w:pPr>
        <w:rPr>
          <w:rFonts w:asciiTheme="majorHAnsi" w:hAnsiTheme="majorHAnsi" w:cstheme="majorHAnsi"/>
        </w:rPr>
      </w:pPr>
    </w:p>
    <w:p w14:paraId="5F3AFCF4" w14:textId="7507187F" w:rsidR="006A23E8" w:rsidRDefault="006A23E8">
      <w:pPr>
        <w:rPr>
          <w:rFonts w:asciiTheme="majorHAnsi" w:hAnsiTheme="majorHAnsi" w:cstheme="majorHAnsi"/>
        </w:rPr>
      </w:pPr>
    </w:p>
    <w:p w14:paraId="2C43A3A5" w14:textId="39E9ACCF" w:rsidR="006A23E8" w:rsidRDefault="006A23E8">
      <w:pPr>
        <w:rPr>
          <w:rFonts w:asciiTheme="majorHAnsi" w:hAnsiTheme="majorHAnsi" w:cstheme="majorHAnsi"/>
        </w:rPr>
      </w:pPr>
    </w:p>
    <w:p w14:paraId="5497600F" w14:textId="4E4CF7A4" w:rsidR="006A23E8" w:rsidRDefault="006A23E8">
      <w:pPr>
        <w:rPr>
          <w:rFonts w:asciiTheme="majorHAnsi" w:hAnsiTheme="majorHAnsi" w:cstheme="majorHAnsi"/>
        </w:rPr>
      </w:pPr>
    </w:p>
    <w:p w14:paraId="79C52066" w14:textId="1A78D062" w:rsidR="006A23E8" w:rsidRDefault="006A23E8">
      <w:pPr>
        <w:rPr>
          <w:rFonts w:asciiTheme="majorHAnsi" w:hAnsiTheme="majorHAnsi" w:cstheme="majorHAnsi"/>
        </w:rPr>
      </w:pPr>
    </w:p>
    <w:p w14:paraId="27DF05A9" w14:textId="31E8F7DE" w:rsidR="006A23E8" w:rsidRDefault="006A23E8">
      <w:pPr>
        <w:rPr>
          <w:rFonts w:asciiTheme="majorHAnsi" w:hAnsiTheme="majorHAnsi" w:cstheme="majorHAnsi"/>
        </w:rPr>
      </w:pPr>
    </w:p>
    <w:p w14:paraId="5179C076" w14:textId="46D94D47" w:rsidR="006A23E8" w:rsidRDefault="006A23E8">
      <w:pPr>
        <w:rPr>
          <w:rFonts w:asciiTheme="majorHAnsi" w:hAnsiTheme="majorHAnsi" w:cstheme="majorHAnsi"/>
        </w:rPr>
      </w:pPr>
    </w:p>
    <w:p w14:paraId="1976718A" w14:textId="6FEE7F51" w:rsidR="006A23E8" w:rsidRDefault="006A23E8">
      <w:pPr>
        <w:rPr>
          <w:rFonts w:asciiTheme="majorHAnsi" w:hAnsiTheme="majorHAnsi" w:cstheme="majorHAnsi"/>
        </w:rPr>
      </w:pPr>
    </w:p>
    <w:p w14:paraId="2B972B81" w14:textId="616CCF0D" w:rsidR="006A23E8" w:rsidRDefault="006A23E8">
      <w:pPr>
        <w:rPr>
          <w:rFonts w:asciiTheme="majorHAnsi" w:hAnsiTheme="majorHAnsi" w:cstheme="majorHAnsi"/>
        </w:rPr>
      </w:pPr>
    </w:p>
    <w:p w14:paraId="265001BD" w14:textId="665F653B" w:rsidR="006A23E8" w:rsidRDefault="006A23E8">
      <w:pPr>
        <w:rPr>
          <w:rFonts w:asciiTheme="majorHAnsi" w:hAnsiTheme="majorHAnsi" w:cstheme="majorHAnsi"/>
        </w:rPr>
      </w:pPr>
    </w:p>
    <w:p w14:paraId="74BB83C3" w14:textId="58BACF4B" w:rsidR="006A23E8" w:rsidRDefault="006A23E8">
      <w:pPr>
        <w:rPr>
          <w:rFonts w:asciiTheme="majorHAnsi" w:hAnsiTheme="majorHAnsi" w:cstheme="majorHAnsi"/>
        </w:rPr>
      </w:pPr>
    </w:p>
    <w:p w14:paraId="11AF490A" w14:textId="0C91C17A" w:rsidR="006A23E8" w:rsidRDefault="006A23E8">
      <w:pPr>
        <w:rPr>
          <w:rFonts w:asciiTheme="majorHAnsi" w:hAnsiTheme="majorHAnsi" w:cstheme="majorHAnsi"/>
        </w:rPr>
      </w:pPr>
    </w:p>
    <w:p w14:paraId="4EB82BAD" w14:textId="0A707B32" w:rsidR="006A23E8" w:rsidRDefault="006A23E8">
      <w:pPr>
        <w:rPr>
          <w:rFonts w:asciiTheme="majorHAnsi" w:hAnsiTheme="majorHAnsi" w:cstheme="majorHAnsi"/>
        </w:rPr>
      </w:pPr>
    </w:p>
    <w:p w14:paraId="1832DD7F" w14:textId="72680AAE" w:rsidR="006A23E8" w:rsidRDefault="006A23E8">
      <w:pPr>
        <w:rPr>
          <w:rFonts w:asciiTheme="majorHAnsi" w:hAnsiTheme="majorHAnsi" w:cstheme="majorHAnsi"/>
        </w:rPr>
      </w:pPr>
    </w:p>
    <w:p w14:paraId="1C6EA23C" w14:textId="5B52965C" w:rsidR="006A23E8" w:rsidRDefault="006A23E8">
      <w:pPr>
        <w:rPr>
          <w:rFonts w:asciiTheme="majorHAnsi" w:hAnsiTheme="majorHAnsi" w:cstheme="majorHAnsi"/>
        </w:rPr>
      </w:pPr>
    </w:p>
    <w:p w14:paraId="0A5F3AF7" w14:textId="0265CCA8" w:rsidR="006A23E8" w:rsidRDefault="006A23E8">
      <w:pPr>
        <w:rPr>
          <w:rFonts w:asciiTheme="majorHAnsi" w:hAnsiTheme="majorHAnsi" w:cstheme="majorHAnsi"/>
        </w:rPr>
      </w:pPr>
    </w:p>
    <w:p w14:paraId="166901FB" w14:textId="557DAF75" w:rsidR="006A23E8" w:rsidRDefault="006A23E8">
      <w:pPr>
        <w:rPr>
          <w:rFonts w:asciiTheme="majorHAnsi" w:hAnsiTheme="majorHAnsi" w:cstheme="majorHAnsi"/>
        </w:rPr>
      </w:pPr>
    </w:p>
    <w:p w14:paraId="51C111F7" w14:textId="314FA871" w:rsidR="006A23E8" w:rsidRDefault="006A23E8">
      <w:pPr>
        <w:rPr>
          <w:rFonts w:asciiTheme="majorHAnsi" w:hAnsiTheme="majorHAnsi" w:cstheme="majorHAnsi"/>
        </w:rPr>
      </w:pPr>
      <w:r w:rsidRPr="006A23E8">
        <w:rPr>
          <w:rFonts w:asciiTheme="majorHAnsi" w:hAnsiTheme="majorHAnsi" w:cstheme="majorHAnsi"/>
          <w:noProof/>
        </w:rPr>
        <w:lastRenderedPageBreak/>
        <w:drawing>
          <wp:anchor distT="0" distB="0" distL="114300" distR="114300" simplePos="0" relativeHeight="251658240" behindDoc="0" locked="0" layoutInCell="1" allowOverlap="1" wp14:anchorId="480F63DB" wp14:editId="0BBEC9C8">
            <wp:simplePos x="457200" y="457200"/>
            <wp:positionH relativeFrom="column">
              <wp:align>left</wp:align>
            </wp:positionH>
            <wp:positionV relativeFrom="paragraph">
              <wp:align>top</wp:align>
            </wp:positionV>
            <wp:extent cx="6296025" cy="6372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6372225"/>
                    </a:xfrm>
                    <a:prstGeom prst="rect">
                      <a:avLst/>
                    </a:prstGeom>
                    <a:noFill/>
                    <a:ln>
                      <a:noFill/>
                    </a:ln>
                  </pic:spPr>
                </pic:pic>
              </a:graphicData>
            </a:graphic>
          </wp:anchor>
        </w:drawing>
      </w:r>
      <w:r w:rsidR="00F160C8">
        <w:rPr>
          <w:rFonts w:asciiTheme="majorHAnsi" w:hAnsiTheme="majorHAnsi" w:cstheme="majorHAnsi"/>
        </w:rPr>
        <w:br w:type="textWrapping" w:clear="all"/>
      </w:r>
    </w:p>
    <w:p w14:paraId="4ADD22C8" w14:textId="22F2F27D" w:rsidR="006A23E8" w:rsidRDefault="006A23E8">
      <w:pPr>
        <w:rPr>
          <w:rFonts w:asciiTheme="majorHAnsi" w:hAnsiTheme="majorHAnsi" w:cstheme="majorHAnsi"/>
        </w:rPr>
      </w:pPr>
    </w:p>
    <w:p w14:paraId="5D4D6A45" w14:textId="7DF2B021" w:rsidR="006A23E8" w:rsidRDefault="006A23E8">
      <w:pPr>
        <w:rPr>
          <w:rFonts w:asciiTheme="majorHAnsi" w:hAnsiTheme="majorHAnsi" w:cstheme="majorHAnsi"/>
        </w:rPr>
      </w:pPr>
    </w:p>
    <w:p w14:paraId="625BE4BD" w14:textId="7A62FF26" w:rsidR="006A23E8" w:rsidRDefault="006A23E8">
      <w:pPr>
        <w:rPr>
          <w:rFonts w:asciiTheme="majorHAnsi" w:hAnsiTheme="majorHAnsi" w:cstheme="majorHAnsi"/>
        </w:rPr>
      </w:pPr>
    </w:p>
    <w:p w14:paraId="42E34280" w14:textId="237AFF58" w:rsidR="006A23E8" w:rsidRDefault="006A23E8">
      <w:pPr>
        <w:rPr>
          <w:rFonts w:asciiTheme="majorHAnsi" w:hAnsiTheme="majorHAnsi" w:cstheme="majorHAnsi"/>
        </w:rPr>
      </w:pPr>
    </w:p>
    <w:p w14:paraId="40A29A73" w14:textId="390C128F" w:rsidR="006A23E8" w:rsidRDefault="006A23E8">
      <w:pPr>
        <w:rPr>
          <w:rFonts w:asciiTheme="majorHAnsi" w:hAnsiTheme="majorHAnsi" w:cstheme="majorHAnsi"/>
        </w:rPr>
      </w:pPr>
    </w:p>
    <w:p w14:paraId="1F30B731" w14:textId="2AF091F8" w:rsidR="006A23E8" w:rsidRDefault="006A23E8">
      <w:pPr>
        <w:rPr>
          <w:rFonts w:asciiTheme="majorHAnsi" w:hAnsiTheme="majorHAnsi" w:cstheme="majorHAnsi"/>
        </w:rPr>
      </w:pPr>
    </w:p>
    <w:p w14:paraId="6A1C8F4A" w14:textId="64B1EC90" w:rsidR="006A23E8" w:rsidRDefault="006A23E8">
      <w:pPr>
        <w:rPr>
          <w:rFonts w:asciiTheme="majorHAnsi" w:hAnsiTheme="majorHAnsi" w:cstheme="majorHAnsi"/>
        </w:rPr>
      </w:pPr>
    </w:p>
    <w:p w14:paraId="18CD329F" w14:textId="131BBD3B" w:rsidR="006A23E8" w:rsidRDefault="006A23E8">
      <w:pPr>
        <w:rPr>
          <w:rFonts w:asciiTheme="majorHAnsi" w:hAnsiTheme="majorHAnsi" w:cstheme="majorHAnsi"/>
        </w:rPr>
      </w:pPr>
    </w:p>
    <w:p w14:paraId="2A372E24" w14:textId="21F1ED47" w:rsidR="006A23E8" w:rsidRDefault="006A23E8">
      <w:pPr>
        <w:rPr>
          <w:rFonts w:asciiTheme="majorHAnsi" w:hAnsiTheme="majorHAnsi" w:cstheme="majorHAnsi"/>
        </w:rPr>
      </w:pPr>
    </w:p>
    <w:p w14:paraId="59287A3C" w14:textId="00E6278B" w:rsidR="006A23E8" w:rsidRDefault="006A23E8">
      <w:pPr>
        <w:rPr>
          <w:rFonts w:asciiTheme="majorHAnsi" w:hAnsiTheme="majorHAnsi" w:cstheme="majorHAnsi"/>
        </w:rPr>
      </w:pPr>
    </w:p>
    <w:p w14:paraId="1887A783" w14:textId="2731FFEB" w:rsidR="006A23E8" w:rsidRDefault="006A23E8">
      <w:pPr>
        <w:rPr>
          <w:rFonts w:asciiTheme="majorHAnsi" w:hAnsiTheme="majorHAnsi" w:cstheme="majorHAnsi"/>
        </w:rPr>
      </w:pPr>
    </w:p>
    <w:p w14:paraId="4433A99C" w14:textId="0CFE8F98" w:rsidR="006A23E8" w:rsidRDefault="006A23E8">
      <w:pPr>
        <w:rPr>
          <w:rFonts w:asciiTheme="majorHAnsi" w:hAnsiTheme="majorHAnsi" w:cstheme="majorHAnsi"/>
        </w:rPr>
      </w:pPr>
    </w:p>
    <w:p w14:paraId="1CD761C9" w14:textId="0DCF0BE7" w:rsidR="006A23E8" w:rsidRDefault="006A23E8">
      <w:pPr>
        <w:rPr>
          <w:rFonts w:asciiTheme="majorHAnsi" w:hAnsiTheme="majorHAnsi" w:cstheme="majorHAnsi"/>
        </w:rPr>
      </w:pPr>
    </w:p>
    <w:p w14:paraId="5B085304" w14:textId="69659FD6" w:rsidR="006A23E8" w:rsidRDefault="006A23E8">
      <w:pPr>
        <w:rPr>
          <w:rFonts w:asciiTheme="majorHAnsi" w:hAnsiTheme="majorHAnsi" w:cstheme="majorHAnsi"/>
        </w:rPr>
      </w:pPr>
    </w:p>
    <w:p w14:paraId="7AB1B758" w14:textId="0ED3ACAC" w:rsidR="006A23E8" w:rsidRDefault="006A23E8">
      <w:pPr>
        <w:rPr>
          <w:rFonts w:asciiTheme="majorHAnsi" w:hAnsiTheme="majorHAnsi" w:cstheme="majorHAnsi"/>
        </w:rPr>
      </w:pPr>
    </w:p>
    <w:p w14:paraId="69940624" w14:textId="6EBC941A" w:rsidR="006A23E8" w:rsidRDefault="006A23E8">
      <w:pPr>
        <w:rPr>
          <w:rFonts w:asciiTheme="majorHAnsi" w:hAnsiTheme="majorHAnsi" w:cstheme="majorHAnsi"/>
        </w:rPr>
      </w:pPr>
    </w:p>
    <w:p w14:paraId="538AA168" w14:textId="085EE548" w:rsidR="006A23E8" w:rsidRDefault="006A23E8">
      <w:pPr>
        <w:rPr>
          <w:rFonts w:asciiTheme="majorHAnsi" w:hAnsiTheme="majorHAnsi" w:cstheme="majorHAnsi"/>
        </w:rPr>
      </w:pPr>
    </w:p>
    <w:p w14:paraId="3B8EAE1C" w14:textId="6BBA2F6D" w:rsidR="006A23E8" w:rsidRDefault="006A23E8">
      <w:pPr>
        <w:rPr>
          <w:rFonts w:asciiTheme="majorHAnsi" w:hAnsiTheme="majorHAnsi" w:cstheme="majorHAnsi"/>
        </w:rPr>
      </w:pPr>
    </w:p>
    <w:p w14:paraId="60BA5ED5" w14:textId="77777777" w:rsidR="006A23E8" w:rsidRDefault="006A23E8">
      <w:pPr>
        <w:rPr>
          <w:rFonts w:asciiTheme="majorHAnsi" w:hAnsiTheme="majorHAnsi" w:cstheme="majorHAnsi"/>
        </w:rPr>
      </w:pPr>
    </w:p>
    <w:p w14:paraId="4D312933" w14:textId="2B0E5E3D" w:rsidR="006A23E8" w:rsidRPr="00CB51EF" w:rsidRDefault="006A23E8">
      <w:pPr>
        <w:rPr>
          <w:rFonts w:asciiTheme="majorHAnsi" w:hAnsiTheme="majorHAnsi" w:cstheme="majorHAnsi"/>
        </w:rPr>
      </w:pPr>
      <w:r w:rsidRPr="006A23E8">
        <w:rPr>
          <w:rFonts w:asciiTheme="majorHAnsi" w:hAnsiTheme="majorHAnsi" w:cstheme="majorHAnsi"/>
          <w:noProof/>
        </w:rPr>
        <w:drawing>
          <wp:inline distT="0" distB="0" distL="0" distR="0" wp14:anchorId="65D71563" wp14:editId="7FF33357">
            <wp:extent cx="6657975" cy="570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5705475"/>
                    </a:xfrm>
                    <a:prstGeom prst="rect">
                      <a:avLst/>
                    </a:prstGeom>
                    <a:noFill/>
                    <a:ln>
                      <a:noFill/>
                    </a:ln>
                  </pic:spPr>
                </pic:pic>
              </a:graphicData>
            </a:graphic>
          </wp:inline>
        </w:drawing>
      </w:r>
    </w:p>
    <w:sectPr w:rsidR="006A23E8" w:rsidRPr="00CB51EF" w:rsidSect="008322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6D05"/>
    <w:multiLevelType w:val="hybridMultilevel"/>
    <w:tmpl w:val="50620FA4"/>
    <w:lvl w:ilvl="0" w:tplc="423C4F26">
      <w:start w:val="1"/>
      <w:numFmt w:val="decimal"/>
      <w:lvlText w:val="%1."/>
      <w:lvlJc w:val="left"/>
      <w:pPr>
        <w:ind w:left="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A6E5F2">
      <w:start w:val="1"/>
      <w:numFmt w:val="lowerLetter"/>
      <w:lvlText w:val="%2"/>
      <w:lvlJc w:val="left"/>
      <w:pPr>
        <w:ind w:left="1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DE06BA">
      <w:start w:val="1"/>
      <w:numFmt w:val="lowerRoman"/>
      <w:lvlText w:val="%3"/>
      <w:lvlJc w:val="left"/>
      <w:pPr>
        <w:ind w:left="2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A22AE6">
      <w:start w:val="1"/>
      <w:numFmt w:val="decimal"/>
      <w:lvlText w:val="%4"/>
      <w:lvlJc w:val="left"/>
      <w:pPr>
        <w:ind w:left="2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0967B74">
      <w:start w:val="1"/>
      <w:numFmt w:val="lowerLetter"/>
      <w:lvlText w:val="%5"/>
      <w:lvlJc w:val="left"/>
      <w:pPr>
        <w:ind w:left="35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D49D4C">
      <w:start w:val="1"/>
      <w:numFmt w:val="lowerRoman"/>
      <w:lvlText w:val="%6"/>
      <w:lvlJc w:val="left"/>
      <w:pPr>
        <w:ind w:left="43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350F758">
      <w:start w:val="1"/>
      <w:numFmt w:val="decimal"/>
      <w:lvlText w:val="%7"/>
      <w:lvlJc w:val="left"/>
      <w:pPr>
        <w:ind w:left="50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6E63E4C">
      <w:start w:val="1"/>
      <w:numFmt w:val="lowerLetter"/>
      <w:lvlText w:val="%8"/>
      <w:lvlJc w:val="left"/>
      <w:pPr>
        <w:ind w:left="5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472041E">
      <w:start w:val="1"/>
      <w:numFmt w:val="lowerRoman"/>
      <w:lvlText w:val="%9"/>
      <w:lvlJc w:val="left"/>
      <w:pPr>
        <w:ind w:left="6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0F1C7D"/>
    <w:multiLevelType w:val="hybridMultilevel"/>
    <w:tmpl w:val="00841A02"/>
    <w:lvl w:ilvl="0" w:tplc="D36EB198">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C366B"/>
    <w:multiLevelType w:val="hybridMultilevel"/>
    <w:tmpl w:val="05A4E156"/>
    <w:lvl w:ilvl="0" w:tplc="B1688F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AAB7B0D"/>
    <w:multiLevelType w:val="hybridMultilevel"/>
    <w:tmpl w:val="8E3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76C6A"/>
    <w:multiLevelType w:val="hybridMultilevel"/>
    <w:tmpl w:val="96B05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A0532"/>
    <w:multiLevelType w:val="hybridMultilevel"/>
    <w:tmpl w:val="23AAB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F"/>
    <w:rsid w:val="0001252A"/>
    <w:rsid w:val="000169F0"/>
    <w:rsid w:val="00090ACB"/>
    <w:rsid w:val="00091015"/>
    <w:rsid w:val="000928A1"/>
    <w:rsid w:val="000944A3"/>
    <w:rsid w:val="000A73D7"/>
    <w:rsid w:val="000B54E2"/>
    <w:rsid w:val="000B7A31"/>
    <w:rsid w:val="000D3C73"/>
    <w:rsid w:val="000D5972"/>
    <w:rsid w:val="000D60CB"/>
    <w:rsid w:val="000D6686"/>
    <w:rsid w:val="00112015"/>
    <w:rsid w:val="00151AFB"/>
    <w:rsid w:val="00166841"/>
    <w:rsid w:val="00176283"/>
    <w:rsid w:val="001D0519"/>
    <w:rsid w:val="001D319B"/>
    <w:rsid w:val="0022606A"/>
    <w:rsid w:val="00232385"/>
    <w:rsid w:val="00243C45"/>
    <w:rsid w:val="00267086"/>
    <w:rsid w:val="00271537"/>
    <w:rsid w:val="00294504"/>
    <w:rsid w:val="00297C9D"/>
    <w:rsid w:val="002A08E4"/>
    <w:rsid w:val="002C63EF"/>
    <w:rsid w:val="002F5B81"/>
    <w:rsid w:val="003045F9"/>
    <w:rsid w:val="00310FBA"/>
    <w:rsid w:val="00341105"/>
    <w:rsid w:val="003637A7"/>
    <w:rsid w:val="00364FBB"/>
    <w:rsid w:val="0036521D"/>
    <w:rsid w:val="003B2010"/>
    <w:rsid w:val="003B29E6"/>
    <w:rsid w:val="003C2411"/>
    <w:rsid w:val="003C7FF3"/>
    <w:rsid w:val="00400FD1"/>
    <w:rsid w:val="00406F3D"/>
    <w:rsid w:val="0045425E"/>
    <w:rsid w:val="0047018D"/>
    <w:rsid w:val="0048610B"/>
    <w:rsid w:val="0050068F"/>
    <w:rsid w:val="00516A58"/>
    <w:rsid w:val="00525500"/>
    <w:rsid w:val="005652B1"/>
    <w:rsid w:val="0057056A"/>
    <w:rsid w:val="00575F3B"/>
    <w:rsid w:val="00586DA9"/>
    <w:rsid w:val="0059106D"/>
    <w:rsid w:val="00592E6E"/>
    <w:rsid w:val="005C1A2B"/>
    <w:rsid w:val="005C68ED"/>
    <w:rsid w:val="005F46E6"/>
    <w:rsid w:val="00644439"/>
    <w:rsid w:val="00646EB1"/>
    <w:rsid w:val="00646F79"/>
    <w:rsid w:val="006515AF"/>
    <w:rsid w:val="00683640"/>
    <w:rsid w:val="006A11BF"/>
    <w:rsid w:val="006A23E8"/>
    <w:rsid w:val="00705101"/>
    <w:rsid w:val="00737247"/>
    <w:rsid w:val="00750A94"/>
    <w:rsid w:val="00754EE7"/>
    <w:rsid w:val="00766D23"/>
    <w:rsid w:val="007725C9"/>
    <w:rsid w:val="00795440"/>
    <w:rsid w:val="007A531D"/>
    <w:rsid w:val="007F11F9"/>
    <w:rsid w:val="00802930"/>
    <w:rsid w:val="00802B55"/>
    <w:rsid w:val="008322AB"/>
    <w:rsid w:val="00862B45"/>
    <w:rsid w:val="008B3FBD"/>
    <w:rsid w:val="008C0D0F"/>
    <w:rsid w:val="008D2A47"/>
    <w:rsid w:val="008D3233"/>
    <w:rsid w:val="008F6D67"/>
    <w:rsid w:val="0090414E"/>
    <w:rsid w:val="0092306C"/>
    <w:rsid w:val="0093008C"/>
    <w:rsid w:val="009432AD"/>
    <w:rsid w:val="009A511E"/>
    <w:rsid w:val="009B27CB"/>
    <w:rsid w:val="009B44AE"/>
    <w:rsid w:val="009C772F"/>
    <w:rsid w:val="009D2BBA"/>
    <w:rsid w:val="009D5FCD"/>
    <w:rsid w:val="00A03EDA"/>
    <w:rsid w:val="00A23050"/>
    <w:rsid w:val="00A27624"/>
    <w:rsid w:val="00A43148"/>
    <w:rsid w:val="00A61FE6"/>
    <w:rsid w:val="00AB4E55"/>
    <w:rsid w:val="00AC66D5"/>
    <w:rsid w:val="00B45BBC"/>
    <w:rsid w:val="00B91C4D"/>
    <w:rsid w:val="00BC07EE"/>
    <w:rsid w:val="00BF274F"/>
    <w:rsid w:val="00C07AC9"/>
    <w:rsid w:val="00C57ACE"/>
    <w:rsid w:val="00C644BF"/>
    <w:rsid w:val="00C64AD8"/>
    <w:rsid w:val="00C70EBE"/>
    <w:rsid w:val="00C71686"/>
    <w:rsid w:val="00C93C8A"/>
    <w:rsid w:val="00C96D3F"/>
    <w:rsid w:val="00CA032B"/>
    <w:rsid w:val="00CA432D"/>
    <w:rsid w:val="00CB51EF"/>
    <w:rsid w:val="00CB60C1"/>
    <w:rsid w:val="00CD5232"/>
    <w:rsid w:val="00CE7FDD"/>
    <w:rsid w:val="00CF16B9"/>
    <w:rsid w:val="00D03193"/>
    <w:rsid w:val="00D216B9"/>
    <w:rsid w:val="00D54CCD"/>
    <w:rsid w:val="00D83B85"/>
    <w:rsid w:val="00DA3196"/>
    <w:rsid w:val="00E011F7"/>
    <w:rsid w:val="00E16C22"/>
    <w:rsid w:val="00E3599B"/>
    <w:rsid w:val="00E4765B"/>
    <w:rsid w:val="00E93A73"/>
    <w:rsid w:val="00EB4785"/>
    <w:rsid w:val="00ED694A"/>
    <w:rsid w:val="00F02FDB"/>
    <w:rsid w:val="00F160C8"/>
    <w:rsid w:val="00F30577"/>
    <w:rsid w:val="00F7615C"/>
    <w:rsid w:val="00FA3549"/>
    <w:rsid w:val="00FB5AC4"/>
    <w:rsid w:val="00FD2B85"/>
    <w:rsid w:val="00FE3272"/>
    <w:rsid w:val="00FE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0A80"/>
  <w14:defaultImageDpi w14:val="300"/>
  <w15:docId w15:val="{87B69533-FBC0-475E-8C15-8EF0933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3F"/>
    <w:pPr>
      <w:ind w:left="720"/>
      <w:contextualSpacing/>
    </w:pPr>
  </w:style>
  <w:style w:type="paragraph" w:styleId="HTMLPreformatted">
    <w:name w:val="HTML Preformatted"/>
    <w:basedOn w:val="Normal"/>
    <w:link w:val="HTMLPreformattedChar"/>
    <w:uiPriority w:val="99"/>
    <w:semiHidden/>
    <w:unhideWhenUsed/>
    <w:rsid w:val="009D2B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2BBA"/>
    <w:rPr>
      <w:rFonts w:ascii="Consolas" w:hAnsi="Consolas"/>
      <w:sz w:val="20"/>
      <w:szCs w:val="20"/>
    </w:rPr>
  </w:style>
  <w:style w:type="paragraph" w:styleId="BalloonText">
    <w:name w:val="Balloon Text"/>
    <w:basedOn w:val="Normal"/>
    <w:link w:val="BalloonTextChar"/>
    <w:uiPriority w:val="99"/>
    <w:semiHidden/>
    <w:unhideWhenUsed/>
    <w:rsid w:val="00C7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BE"/>
    <w:rPr>
      <w:rFonts w:ascii="Segoe UI" w:hAnsi="Segoe UI" w:cs="Segoe UI"/>
      <w:sz w:val="18"/>
      <w:szCs w:val="18"/>
    </w:rPr>
  </w:style>
  <w:style w:type="paragraph" w:customStyle="1" w:styleId="gmail-p3">
    <w:name w:val="gmail-p3"/>
    <w:basedOn w:val="Normal"/>
    <w:rsid w:val="000D3C73"/>
    <w:pPr>
      <w:spacing w:before="100" w:beforeAutospacing="1" w:after="100" w:afterAutospacing="1"/>
    </w:pPr>
    <w:rPr>
      <w:rFonts w:ascii="Times New Roman" w:eastAsiaTheme="minorHAnsi" w:hAnsi="Times New Roman" w:cs="Times New Roman"/>
    </w:rPr>
  </w:style>
  <w:style w:type="character" w:customStyle="1" w:styleId="gmail-s1">
    <w:name w:val="gmail-s1"/>
    <w:basedOn w:val="DefaultParagraphFont"/>
    <w:rsid w:val="000D3C73"/>
  </w:style>
  <w:style w:type="character" w:customStyle="1" w:styleId="gmail-apple-converted-space">
    <w:name w:val="gmail-apple-converted-space"/>
    <w:basedOn w:val="DefaultParagraphFont"/>
    <w:rsid w:val="000D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7362">
      <w:bodyDiv w:val="1"/>
      <w:marLeft w:val="0"/>
      <w:marRight w:val="0"/>
      <w:marTop w:val="0"/>
      <w:marBottom w:val="0"/>
      <w:divBdr>
        <w:top w:val="none" w:sz="0" w:space="0" w:color="auto"/>
        <w:left w:val="none" w:sz="0" w:space="0" w:color="auto"/>
        <w:bottom w:val="none" w:sz="0" w:space="0" w:color="auto"/>
        <w:right w:val="none" w:sz="0" w:space="0" w:color="auto"/>
      </w:divBdr>
    </w:div>
    <w:div w:id="557474411">
      <w:bodyDiv w:val="1"/>
      <w:marLeft w:val="0"/>
      <w:marRight w:val="0"/>
      <w:marTop w:val="0"/>
      <w:marBottom w:val="0"/>
      <w:divBdr>
        <w:top w:val="none" w:sz="0" w:space="0" w:color="auto"/>
        <w:left w:val="none" w:sz="0" w:space="0" w:color="auto"/>
        <w:bottom w:val="none" w:sz="0" w:space="0" w:color="auto"/>
        <w:right w:val="none" w:sz="0" w:space="0" w:color="auto"/>
      </w:divBdr>
    </w:div>
    <w:div w:id="906570924">
      <w:bodyDiv w:val="1"/>
      <w:marLeft w:val="0"/>
      <w:marRight w:val="0"/>
      <w:marTop w:val="0"/>
      <w:marBottom w:val="0"/>
      <w:divBdr>
        <w:top w:val="none" w:sz="0" w:space="0" w:color="auto"/>
        <w:left w:val="none" w:sz="0" w:space="0" w:color="auto"/>
        <w:bottom w:val="none" w:sz="0" w:space="0" w:color="auto"/>
        <w:right w:val="none" w:sz="0" w:space="0" w:color="auto"/>
      </w:divBdr>
    </w:div>
    <w:div w:id="1220357209">
      <w:bodyDiv w:val="1"/>
      <w:marLeft w:val="0"/>
      <w:marRight w:val="0"/>
      <w:marTop w:val="0"/>
      <w:marBottom w:val="0"/>
      <w:divBdr>
        <w:top w:val="none" w:sz="0" w:space="0" w:color="auto"/>
        <w:left w:val="none" w:sz="0" w:space="0" w:color="auto"/>
        <w:bottom w:val="none" w:sz="0" w:space="0" w:color="auto"/>
        <w:right w:val="none" w:sz="0" w:space="0" w:color="auto"/>
      </w:divBdr>
    </w:div>
    <w:div w:id="154752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5AE9-4469-4A2F-8E66-DB6FF145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Dyer</dc:creator>
  <cp:keywords/>
  <dc:description/>
  <cp:lastModifiedBy>Virginia Antell</cp:lastModifiedBy>
  <cp:revision>3</cp:revision>
  <cp:lastPrinted>2019-11-25T16:31:00Z</cp:lastPrinted>
  <dcterms:created xsi:type="dcterms:W3CDTF">2020-06-10T12:02:00Z</dcterms:created>
  <dcterms:modified xsi:type="dcterms:W3CDTF">2020-06-10T12:03:00Z</dcterms:modified>
</cp:coreProperties>
</file>